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FA8" w:rsidRPr="00416FA8" w:rsidRDefault="00416FA8" w:rsidP="00416FA8">
      <w:pPr>
        <w:ind w:firstLine="0"/>
        <w:rPr>
          <w:rFonts w:cs="Times New Roman"/>
          <w:b/>
          <w:color w:val="002060"/>
          <w:szCs w:val="28"/>
        </w:rPr>
      </w:pPr>
      <w:r w:rsidRPr="00416FA8">
        <w:rPr>
          <w:rFonts w:cs="Times New Roman"/>
          <w:b/>
          <w:color w:val="002060"/>
          <w:szCs w:val="28"/>
        </w:rPr>
        <w:t>Справочная информация</w:t>
      </w:r>
    </w:p>
    <w:p w:rsidR="00416FA8" w:rsidRDefault="00416FA8" w:rsidP="00416FA8">
      <w:pPr>
        <w:ind w:firstLine="0"/>
        <w:rPr>
          <w:rFonts w:cs="Times New Roman"/>
          <w:b/>
          <w:color w:val="002060"/>
          <w:szCs w:val="28"/>
        </w:rPr>
      </w:pPr>
      <w:r w:rsidRPr="00416FA8">
        <w:rPr>
          <w:rFonts w:cs="Times New Roman"/>
          <w:b/>
          <w:color w:val="002060"/>
          <w:szCs w:val="28"/>
        </w:rPr>
        <w:t>о государственной по</w:t>
      </w:r>
      <w:r w:rsidRPr="00416FA8">
        <w:rPr>
          <w:rFonts w:cs="Times New Roman"/>
          <w:b/>
          <w:color w:val="002060"/>
          <w:szCs w:val="28"/>
        </w:rPr>
        <w:t>д</w:t>
      </w:r>
      <w:r w:rsidRPr="00416FA8">
        <w:rPr>
          <w:rFonts w:cs="Times New Roman"/>
          <w:b/>
          <w:color w:val="002060"/>
          <w:szCs w:val="28"/>
        </w:rPr>
        <w:t xml:space="preserve">держке малого       </w:t>
      </w:r>
      <w:r>
        <w:rPr>
          <w:rFonts w:cs="Times New Roman"/>
          <w:b/>
          <w:color w:val="002060"/>
          <w:szCs w:val="28"/>
        </w:rPr>
        <w:t xml:space="preserve">                 </w:t>
      </w:r>
      <w:r w:rsidRPr="00416FA8">
        <w:rPr>
          <w:rFonts w:cs="Times New Roman"/>
          <w:b/>
          <w:color w:val="002060"/>
          <w:szCs w:val="28"/>
        </w:rPr>
        <w:t>и среднего предприним</w:t>
      </w:r>
      <w:r w:rsidRPr="00416FA8">
        <w:rPr>
          <w:rFonts w:cs="Times New Roman"/>
          <w:b/>
          <w:color w:val="002060"/>
          <w:szCs w:val="28"/>
        </w:rPr>
        <w:t>а</w:t>
      </w:r>
      <w:r w:rsidRPr="00416FA8">
        <w:rPr>
          <w:rFonts w:cs="Times New Roman"/>
          <w:b/>
          <w:color w:val="002060"/>
          <w:szCs w:val="28"/>
        </w:rPr>
        <w:t>тельства</w:t>
      </w:r>
    </w:p>
    <w:p w:rsidR="00416FA8" w:rsidRDefault="00416FA8" w:rsidP="00416FA8">
      <w:pPr>
        <w:ind w:firstLine="0"/>
        <w:rPr>
          <w:rFonts w:cs="Times New Roman"/>
          <w:b/>
          <w:color w:val="002060"/>
          <w:szCs w:val="28"/>
        </w:rPr>
      </w:pPr>
      <w:r>
        <w:rPr>
          <w:rFonts w:cs="Times New Roman"/>
          <w:b/>
          <w:color w:val="002060"/>
          <w:szCs w:val="28"/>
        </w:rPr>
        <w:t>Саратовской области</w:t>
      </w:r>
      <w:r w:rsidR="00A960D4">
        <w:rPr>
          <w:rFonts w:cs="Times New Roman"/>
          <w:b/>
          <w:color w:val="002060"/>
          <w:szCs w:val="28"/>
        </w:rPr>
        <w:t xml:space="preserve"> на 2017 год</w:t>
      </w:r>
    </w:p>
    <w:p w:rsidR="00416FA8" w:rsidRPr="00416FA8" w:rsidRDefault="00416FA8" w:rsidP="00416FA8">
      <w:pPr>
        <w:rPr>
          <w:rFonts w:cs="Times New Roman"/>
          <w:b/>
          <w:color w:val="002060"/>
          <w:szCs w:val="28"/>
        </w:rPr>
      </w:pPr>
    </w:p>
    <w:p w:rsidR="00590E93" w:rsidRPr="009913BA" w:rsidRDefault="00590E93" w:rsidP="00590E93">
      <w:pPr>
        <w:pStyle w:val="a7"/>
        <w:spacing w:before="0" w:after="0" w:line="240" w:lineRule="auto"/>
        <w:jc w:val="center"/>
        <w:rPr>
          <w:b/>
          <w:sz w:val="23"/>
          <w:szCs w:val="23"/>
        </w:rPr>
      </w:pPr>
      <w:r w:rsidRPr="009913BA">
        <w:rPr>
          <w:b/>
          <w:sz w:val="23"/>
          <w:szCs w:val="23"/>
        </w:rPr>
        <w:t>Введение</w:t>
      </w:r>
    </w:p>
    <w:p w:rsidR="00590E93" w:rsidRPr="009913BA" w:rsidRDefault="00590E93" w:rsidP="00590E93">
      <w:pPr>
        <w:pStyle w:val="a7"/>
        <w:spacing w:before="0" w:after="0" w:line="240" w:lineRule="auto"/>
        <w:jc w:val="center"/>
        <w:rPr>
          <w:b/>
          <w:sz w:val="23"/>
          <w:szCs w:val="23"/>
          <w:highlight w:val="yellow"/>
        </w:rPr>
      </w:pPr>
    </w:p>
    <w:p w:rsidR="009913BA" w:rsidRPr="009913BA" w:rsidRDefault="00416FA8" w:rsidP="009913BA">
      <w:pPr>
        <w:widowControl w:val="0"/>
        <w:autoSpaceDE w:val="0"/>
        <w:autoSpaceDN w:val="0"/>
        <w:adjustRightInd w:val="0"/>
        <w:ind w:firstLine="540"/>
        <w:jc w:val="both"/>
        <w:rPr>
          <w:rFonts w:cs="Times New Roman"/>
          <w:sz w:val="23"/>
          <w:szCs w:val="23"/>
        </w:rPr>
      </w:pPr>
      <w:r>
        <w:rPr>
          <w:rFonts w:cs="Times New Roman"/>
          <w:sz w:val="23"/>
          <w:szCs w:val="23"/>
        </w:rPr>
        <w:t xml:space="preserve">  </w:t>
      </w:r>
      <w:r w:rsidR="002B57E4" w:rsidRPr="009913BA">
        <w:rPr>
          <w:rFonts w:cs="Times New Roman"/>
          <w:sz w:val="23"/>
          <w:szCs w:val="23"/>
        </w:rPr>
        <w:t>Одним из важнейших направлений развития реального сектора экономики является фо</w:t>
      </w:r>
      <w:r w:rsidR="002B57E4" w:rsidRPr="009913BA">
        <w:rPr>
          <w:rFonts w:cs="Times New Roman"/>
          <w:sz w:val="23"/>
          <w:szCs w:val="23"/>
        </w:rPr>
        <w:t>р</w:t>
      </w:r>
      <w:r w:rsidR="002B57E4" w:rsidRPr="009913BA">
        <w:rPr>
          <w:rFonts w:cs="Times New Roman"/>
          <w:sz w:val="23"/>
          <w:szCs w:val="23"/>
        </w:rPr>
        <w:t xml:space="preserve">мирование </w:t>
      </w:r>
      <w:r w:rsidR="00705D25" w:rsidRPr="009913BA">
        <w:rPr>
          <w:rFonts w:cs="Times New Roman"/>
          <w:sz w:val="23"/>
          <w:szCs w:val="23"/>
        </w:rPr>
        <w:t>стабильного</w:t>
      </w:r>
      <w:r w:rsidR="002B57E4" w:rsidRPr="009913BA">
        <w:rPr>
          <w:rFonts w:cs="Times New Roman"/>
          <w:sz w:val="23"/>
          <w:szCs w:val="23"/>
        </w:rPr>
        <w:t xml:space="preserve"> сегмента малого и среднего бизнеса.</w:t>
      </w:r>
      <w:r w:rsidR="009913BA">
        <w:rPr>
          <w:rFonts w:cs="Times New Roman"/>
          <w:sz w:val="23"/>
          <w:szCs w:val="23"/>
        </w:rPr>
        <w:t xml:space="preserve"> </w:t>
      </w:r>
      <w:r w:rsidR="009913BA" w:rsidRPr="009913BA">
        <w:rPr>
          <w:rFonts w:cs="Times New Roman"/>
          <w:sz w:val="23"/>
          <w:szCs w:val="23"/>
        </w:rPr>
        <w:t>В 2016 году на федеральном уровне приняты стратегич</w:t>
      </w:r>
      <w:r w:rsidR="009913BA" w:rsidRPr="009913BA">
        <w:rPr>
          <w:rFonts w:cs="Times New Roman"/>
          <w:sz w:val="23"/>
          <w:szCs w:val="23"/>
        </w:rPr>
        <w:t>е</w:t>
      </w:r>
      <w:r w:rsidR="009913BA" w:rsidRPr="009913BA">
        <w:rPr>
          <w:rFonts w:cs="Times New Roman"/>
          <w:sz w:val="23"/>
          <w:szCs w:val="23"/>
        </w:rPr>
        <w:t>ские документы, направленные на развитие и поддержку малого и сре</w:t>
      </w:r>
      <w:r w:rsidR="009913BA" w:rsidRPr="009913BA">
        <w:rPr>
          <w:rFonts w:cs="Times New Roman"/>
          <w:sz w:val="23"/>
          <w:szCs w:val="23"/>
        </w:rPr>
        <w:t>д</w:t>
      </w:r>
      <w:r w:rsidR="009913BA" w:rsidRPr="009913BA">
        <w:rPr>
          <w:rFonts w:cs="Times New Roman"/>
          <w:sz w:val="23"/>
          <w:szCs w:val="23"/>
        </w:rPr>
        <w:t>него предпринимательства:</w:t>
      </w:r>
    </w:p>
    <w:p w:rsidR="009913BA" w:rsidRPr="009913BA" w:rsidRDefault="009913BA" w:rsidP="009913BA">
      <w:pPr>
        <w:ind w:firstLine="708"/>
        <w:jc w:val="both"/>
        <w:rPr>
          <w:rFonts w:cs="Times New Roman"/>
          <w:sz w:val="23"/>
          <w:szCs w:val="23"/>
        </w:rPr>
      </w:pPr>
      <w:r w:rsidRPr="009913BA">
        <w:rPr>
          <w:rFonts w:cs="Times New Roman"/>
          <w:sz w:val="23"/>
          <w:szCs w:val="23"/>
        </w:rPr>
        <w:t>Стратегия развития малого и среднего предпринимательства в Российской Федерации на период до 2030 года (утв. расп</w:t>
      </w:r>
      <w:r w:rsidRPr="009913BA">
        <w:rPr>
          <w:rFonts w:cs="Times New Roman"/>
          <w:sz w:val="23"/>
          <w:szCs w:val="23"/>
        </w:rPr>
        <w:t>о</w:t>
      </w:r>
      <w:r w:rsidRPr="009913BA">
        <w:rPr>
          <w:rFonts w:cs="Times New Roman"/>
          <w:sz w:val="23"/>
          <w:szCs w:val="23"/>
        </w:rPr>
        <w:t xml:space="preserve">ряжением Правительства Российской Федерации от 2 июня 2016 года № 1083-р); </w:t>
      </w:r>
    </w:p>
    <w:p w:rsidR="009913BA" w:rsidRPr="009913BA" w:rsidRDefault="009913BA" w:rsidP="009913BA">
      <w:pPr>
        <w:shd w:val="clear" w:color="auto" w:fill="FFFFFF"/>
        <w:ind w:firstLine="708"/>
        <w:jc w:val="both"/>
        <w:rPr>
          <w:rFonts w:cs="Times New Roman"/>
          <w:sz w:val="23"/>
          <w:szCs w:val="23"/>
        </w:rPr>
      </w:pPr>
      <w:r w:rsidRPr="009913BA">
        <w:rPr>
          <w:rFonts w:cs="Times New Roman"/>
          <w:sz w:val="23"/>
          <w:szCs w:val="23"/>
        </w:rPr>
        <w:t>целевая модель по направлению «Поддержка малого и среднего предпринимательс</w:t>
      </w:r>
      <w:r w:rsidRPr="009913BA">
        <w:rPr>
          <w:rFonts w:cs="Times New Roman"/>
          <w:sz w:val="23"/>
          <w:szCs w:val="23"/>
        </w:rPr>
        <w:t>т</w:t>
      </w:r>
      <w:r w:rsidRPr="009913BA">
        <w:rPr>
          <w:rFonts w:cs="Times New Roman"/>
          <w:sz w:val="23"/>
          <w:szCs w:val="23"/>
        </w:rPr>
        <w:t>ва» (одобрена по итогам заседания Государственного совета Российской Федерации 12 ноября 2016 года);</w:t>
      </w:r>
    </w:p>
    <w:p w:rsidR="009913BA" w:rsidRPr="009913BA" w:rsidRDefault="009913BA" w:rsidP="009913BA">
      <w:pPr>
        <w:shd w:val="clear" w:color="auto" w:fill="FFFFFF"/>
        <w:ind w:firstLine="708"/>
        <w:jc w:val="both"/>
        <w:rPr>
          <w:rFonts w:cs="Times New Roman"/>
          <w:sz w:val="23"/>
          <w:szCs w:val="23"/>
        </w:rPr>
      </w:pPr>
      <w:r w:rsidRPr="009913BA">
        <w:rPr>
          <w:rFonts w:cs="Times New Roman"/>
          <w:sz w:val="23"/>
          <w:szCs w:val="23"/>
        </w:rPr>
        <w:t>приоритетный проект по основному направлению стратегического развития России «Малый бизнес и поддержка индивидуальной предпринимательской инициативы» (одобрен през</w:t>
      </w:r>
      <w:r w:rsidRPr="009913BA">
        <w:rPr>
          <w:rFonts w:cs="Times New Roman"/>
          <w:sz w:val="23"/>
          <w:szCs w:val="23"/>
        </w:rPr>
        <w:t>и</w:t>
      </w:r>
      <w:r w:rsidRPr="009913BA">
        <w:rPr>
          <w:rFonts w:cs="Times New Roman"/>
          <w:sz w:val="23"/>
          <w:szCs w:val="23"/>
        </w:rPr>
        <w:t>диумом Совета при Президенте России по стратегическому развитию и приоритетным прое</w:t>
      </w:r>
      <w:r w:rsidRPr="009913BA">
        <w:rPr>
          <w:rFonts w:cs="Times New Roman"/>
          <w:sz w:val="23"/>
          <w:szCs w:val="23"/>
        </w:rPr>
        <w:t>к</w:t>
      </w:r>
      <w:r w:rsidRPr="009913BA">
        <w:rPr>
          <w:rFonts w:cs="Times New Roman"/>
          <w:sz w:val="23"/>
          <w:szCs w:val="23"/>
        </w:rPr>
        <w:t>там 21 ноября 2016 года).</w:t>
      </w:r>
    </w:p>
    <w:p w:rsidR="009913BA" w:rsidRPr="009913BA" w:rsidRDefault="009913BA" w:rsidP="009913BA">
      <w:pPr>
        <w:shd w:val="clear" w:color="auto" w:fill="FFFFFF"/>
        <w:ind w:firstLine="708"/>
        <w:jc w:val="both"/>
        <w:rPr>
          <w:rFonts w:cs="Times New Roman"/>
          <w:sz w:val="23"/>
          <w:szCs w:val="23"/>
        </w:rPr>
      </w:pPr>
      <w:r w:rsidRPr="009913BA">
        <w:rPr>
          <w:rFonts w:cs="Times New Roman"/>
          <w:sz w:val="23"/>
          <w:szCs w:val="23"/>
        </w:rPr>
        <w:t>Положения федеральных документов отражены в Страт</w:t>
      </w:r>
      <w:r w:rsidRPr="009913BA">
        <w:rPr>
          <w:rFonts w:cs="Times New Roman"/>
          <w:sz w:val="23"/>
          <w:szCs w:val="23"/>
        </w:rPr>
        <w:t>е</w:t>
      </w:r>
      <w:r w:rsidRPr="009913BA">
        <w:rPr>
          <w:rFonts w:cs="Times New Roman"/>
          <w:sz w:val="23"/>
          <w:szCs w:val="23"/>
        </w:rPr>
        <w:t>гии с</w:t>
      </w:r>
      <w:r w:rsidRPr="009913BA">
        <w:rPr>
          <w:rFonts w:cs="Times New Roman"/>
          <w:sz w:val="23"/>
          <w:szCs w:val="23"/>
        </w:rPr>
        <w:t>о</w:t>
      </w:r>
      <w:r w:rsidRPr="009913BA">
        <w:rPr>
          <w:rFonts w:cs="Times New Roman"/>
          <w:sz w:val="23"/>
          <w:szCs w:val="23"/>
        </w:rPr>
        <w:t>циально-экономического развития Саратовской области до 2030 года (утв. постановлением Правительства Саратовской о</w:t>
      </w:r>
      <w:r w:rsidRPr="009913BA">
        <w:rPr>
          <w:rFonts w:cs="Times New Roman"/>
          <w:sz w:val="23"/>
          <w:szCs w:val="23"/>
        </w:rPr>
        <w:t>б</w:t>
      </w:r>
      <w:r w:rsidRPr="009913BA">
        <w:rPr>
          <w:rFonts w:cs="Times New Roman"/>
          <w:sz w:val="23"/>
          <w:szCs w:val="23"/>
        </w:rPr>
        <w:t>ласти от 30 июня 2016 года № 321-П). Основные стратегические задачи по развитию малого и среднего предпринимательства: оказание финансовой, имущественной, и</w:t>
      </w:r>
      <w:r w:rsidRPr="009913BA">
        <w:rPr>
          <w:rFonts w:cs="Times New Roman"/>
          <w:sz w:val="23"/>
          <w:szCs w:val="23"/>
        </w:rPr>
        <w:t>н</w:t>
      </w:r>
      <w:r w:rsidRPr="009913BA">
        <w:rPr>
          <w:rFonts w:cs="Times New Roman"/>
          <w:sz w:val="23"/>
          <w:szCs w:val="23"/>
        </w:rPr>
        <w:t>формационно-консультационной поддержки; расширение доступа к льготному кредитованию; создание новых и развитие действующих орган</w:t>
      </w:r>
      <w:r w:rsidRPr="009913BA">
        <w:rPr>
          <w:rFonts w:cs="Times New Roman"/>
          <w:sz w:val="23"/>
          <w:szCs w:val="23"/>
        </w:rPr>
        <w:t>и</w:t>
      </w:r>
      <w:r w:rsidRPr="009913BA">
        <w:rPr>
          <w:rFonts w:cs="Times New Roman"/>
          <w:sz w:val="23"/>
          <w:szCs w:val="23"/>
        </w:rPr>
        <w:t>заций инфраструктуры; стимулирования спроса на продукцию МПС путем внедрения Стандарта развития конкуренции; реал</w:t>
      </w:r>
      <w:r w:rsidRPr="009913BA">
        <w:rPr>
          <w:rFonts w:cs="Times New Roman"/>
          <w:sz w:val="23"/>
          <w:szCs w:val="23"/>
        </w:rPr>
        <w:t>и</w:t>
      </w:r>
      <w:r w:rsidRPr="009913BA">
        <w:rPr>
          <w:rFonts w:cs="Times New Roman"/>
          <w:sz w:val="23"/>
          <w:szCs w:val="23"/>
        </w:rPr>
        <w:t>зация меропри</w:t>
      </w:r>
      <w:r w:rsidRPr="009913BA">
        <w:rPr>
          <w:rFonts w:cs="Times New Roman"/>
          <w:sz w:val="23"/>
          <w:szCs w:val="23"/>
        </w:rPr>
        <w:t>я</w:t>
      </w:r>
      <w:r w:rsidRPr="009913BA">
        <w:rPr>
          <w:rFonts w:cs="Times New Roman"/>
          <w:sz w:val="23"/>
          <w:szCs w:val="23"/>
        </w:rPr>
        <w:t xml:space="preserve">тий, направленных на увеличение доли закупок у </w:t>
      </w:r>
      <w:r w:rsidRPr="009913BA">
        <w:rPr>
          <w:rFonts w:cs="Times New Roman"/>
          <w:sz w:val="23"/>
          <w:szCs w:val="23"/>
        </w:rPr>
        <w:lastRenderedPageBreak/>
        <w:t>субъектов МСП; либерализация налогового законодательства; пропаганда легального предпринимательства и формирование положител</w:t>
      </w:r>
      <w:r w:rsidRPr="009913BA">
        <w:rPr>
          <w:rFonts w:cs="Times New Roman"/>
          <w:sz w:val="23"/>
          <w:szCs w:val="23"/>
        </w:rPr>
        <w:t>ь</w:t>
      </w:r>
      <w:r w:rsidRPr="009913BA">
        <w:rPr>
          <w:rFonts w:cs="Times New Roman"/>
          <w:sz w:val="23"/>
          <w:szCs w:val="23"/>
        </w:rPr>
        <w:t>ного имиджа пре</w:t>
      </w:r>
      <w:r w:rsidRPr="009913BA">
        <w:rPr>
          <w:rFonts w:cs="Times New Roman"/>
          <w:sz w:val="23"/>
          <w:szCs w:val="23"/>
        </w:rPr>
        <w:t>д</w:t>
      </w:r>
      <w:r w:rsidRPr="009913BA">
        <w:rPr>
          <w:rFonts w:cs="Times New Roman"/>
          <w:sz w:val="23"/>
          <w:szCs w:val="23"/>
        </w:rPr>
        <w:t>принимателя.</w:t>
      </w:r>
    </w:p>
    <w:p w:rsidR="00590E93" w:rsidRPr="009913BA" w:rsidRDefault="002B57E4" w:rsidP="002B57E4">
      <w:pPr>
        <w:widowControl w:val="0"/>
        <w:autoSpaceDE w:val="0"/>
        <w:autoSpaceDN w:val="0"/>
        <w:adjustRightInd w:val="0"/>
        <w:ind w:firstLine="540"/>
        <w:jc w:val="both"/>
        <w:rPr>
          <w:rFonts w:cs="Times New Roman"/>
          <w:sz w:val="23"/>
          <w:szCs w:val="23"/>
        </w:rPr>
      </w:pPr>
      <w:r w:rsidRPr="009913BA">
        <w:rPr>
          <w:rFonts w:cs="Times New Roman"/>
          <w:sz w:val="23"/>
          <w:szCs w:val="23"/>
        </w:rPr>
        <w:t>В данном сборнике представлен</w:t>
      </w:r>
      <w:r w:rsidR="00705D25" w:rsidRPr="009913BA">
        <w:rPr>
          <w:rFonts w:cs="Times New Roman"/>
          <w:sz w:val="23"/>
          <w:szCs w:val="23"/>
        </w:rPr>
        <w:t xml:space="preserve">а информация об основных </w:t>
      </w:r>
      <w:r w:rsidR="009913BA" w:rsidRPr="009913BA">
        <w:rPr>
          <w:rFonts w:cs="Times New Roman"/>
          <w:sz w:val="23"/>
          <w:szCs w:val="23"/>
        </w:rPr>
        <w:t>направлениях</w:t>
      </w:r>
      <w:r w:rsidRPr="009913BA">
        <w:rPr>
          <w:rFonts w:cs="Times New Roman"/>
          <w:sz w:val="23"/>
          <w:szCs w:val="23"/>
        </w:rPr>
        <w:t xml:space="preserve"> государстве</w:t>
      </w:r>
      <w:r w:rsidRPr="009913BA">
        <w:rPr>
          <w:rFonts w:cs="Times New Roman"/>
          <w:sz w:val="23"/>
          <w:szCs w:val="23"/>
        </w:rPr>
        <w:t>н</w:t>
      </w:r>
      <w:r w:rsidRPr="009913BA">
        <w:rPr>
          <w:rFonts w:cs="Times New Roman"/>
          <w:sz w:val="23"/>
          <w:szCs w:val="23"/>
        </w:rPr>
        <w:t xml:space="preserve">ной поддержки </w:t>
      </w:r>
      <w:r w:rsidR="00705D25" w:rsidRPr="009913BA">
        <w:rPr>
          <w:rFonts w:cs="Times New Roman"/>
          <w:sz w:val="23"/>
          <w:szCs w:val="23"/>
        </w:rPr>
        <w:t>субъектов малого и среднего бизнеса в</w:t>
      </w:r>
      <w:r w:rsidRPr="009913BA">
        <w:rPr>
          <w:rFonts w:cs="Times New Roman"/>
          <w:sz w:val="23"/>
          <w:szCs w:val="23"/>
        </w:rPr>
        <w:t xml:space="preserve"> Саратовской области</w:t>
      </w:r>
      <w:r w:rsidR="009913BA" w:rsidRPr="009913BA">
        <w:rPr>
          <w:rFonts w:cs="Times New Roman"/>
          <w:sz w:val="23"/>
          <w:szCs w:val="23"/>
        </w:rPr>
        <w:t xml:space="preserve"> в 2017 году</w:t>
      </w:r>
      <w:r w:rsidRPr="009913BA">
        <w:rPr>
          <w:rFonts w:cs="Times New Roman"/>
          <w:sz w:val="23"/>
          <w:szCs w:val="23"/>
        </w:rPr>
        <w:t>.</w:t>
      </w:r>
    </w:p>
    <w:p w:rsidR="00A960D4" w:rsidRDefault="00A960D4" w:rsidP="00590E93">
      <w:pPr>
        <w:pStyle w:val="a7"/>
        <w:spacing w:before="0" w:after="0" w:line="240" w:lineRule="auto"/>
        <w:jc w:val="center"/>
        <w:rPr>
          <w:b/>
        </w:rPr>
      </w:pPr>
    </w:p>
    <w:p w:rsidR="00590E93" w:rsidRPr="007765A8" w:rsidRDefault="00590E93" w:rsidP="00590E93">
      <w:pPr>
        <w:pStyle w:val="a7"/>
        <w:spacing w:before="0" w:after="0" w:line="240" w:lineRule="auto"/>
        <w:jc w:val="center"/>
        <w:rPr>
          <w:b/>
          <w:spacing w:val="-4"/>
        </w:rPr>
      </w:pPr>
      <w:r w:rsidRPr="007765A8">
        <w:rPr>
          <w:b/>
        </w:rPr>
        <w:t xml:space="preserve">Государственная поддержка </w:t>
      </w:r>
      <w:r w:rsidR="00BA5BED" w:rsidRPr="007765A8">
        <w:rPr>
          <w:b/>
        </w:rPr>
        <w:br/>
      </w:r>
      <w:r w:rsidR="00265BFF" w:rsidRPr="007765A8">
        <w:rPr>
          <w:b/>
        </w:rPr>
        <w:t xml:space="preserve">малого и среднего предпринимательства по </w:t>
      </w:r>
      <w:r w:rsidR="00180675">
        <w:rPr>
          <w:b/>
        </w:rPr>
        <w:t>программа</w:t>
      </w:r>
      <w:r w:rsidR="00265BFF" w:rsidRPr="007765A8">
        <w:rPr>
          <w:b/>
          <w:spacing w:val="-8"/>
        </w:rPr>
        <w:t>м</w:t>
      </w:r>
      <w:r w:rsidR="00180675">
        <w:rPr>
          <w:b/>
          <w:spacing w:val="-8"/>
        </w:rPr>
        <w:t xml:space="preserve"> м</w:t>
      </w:r>
      <w:r w:rsidR="00265BFF" w:rsidRPr="007765A8">
        <w:rPr>
          <w:b/>
          <w:spacing w:val="-8"/>
        </w:rPr>
        <w:t xml:space="preserve">инистерства экономического развития </w:t>
      </w:r>
      <w:r w:rsidR="00265BFF" w:rsidRPr="007765A8">
        <w:rPr>
          <w:b/>
          <w:spacing w:val="-4"/>
        </w:rPr>
        <w:t>Саратовской области</w:t>
      </w:r>
    </w:p>
    <w:p w:rsidR="00180675" w:rsidRDefault="00180675" w:rsidP="00180675">
      <w:pPr>
        <w:jc w:val="both"/>
        <w:rPr>
          <w:b/>
          <w:bCs/>
          <w:sz w:val="24"/>
          <w:szCs w:val="24"/>
        </w:rPr>
      </w:pPr>
    </w:p>
    <w:p w:rsidR="00180675" w:rsidRPr="00746A80" w:rsidRDefault="00180675" w:rsidP="00746A80">
      <w:pPr>
        <w:ind w:firstLine="0"/>
        <w:rPr>
          <w:bCs/>
          <w:sz w:val="24"/>
          <w:szCs w:val="24"/>
        </w:rPr>
      </w:pPr>
      <w:r w:rsidRPr="00746A80">
        <w:rPr>
          <w:bCs/>
          <w:sz w:val="24"/>
          <w:szCs w:val="24"/>
        </w:rPr>
        <w:t>Министерство экономического развития области</w:t>
      </w:r>
    </w:p>
    <w:p w:rsidR="00180675" w:rsidRPr="00746A80" w:rsidRDefault="00180675" w:rsidP="00746A80">
      <w:pPr>
        <w:ind w:firstLine="0"/>
        <w:rPr>
          <w:bCs/>
          <w:sz w:val="24"/>
          <w:szCs w:val="24"/>
        </w:rPr>
      </w:pPr>
      <w:r w:rsidRPr="00746A80">
        <w:rPr>
          <w:bCs/>
          <w:sz w:val="24"/>
          <w:szCs w:val="24"/>
        </w:rPr>
        <w:t>тел. (8452) 26-03-05, 26-14-86</w:t>
      </w:r>
    </w:p>
    <w:p w:rsidR="00180675" w:rsidRPr="00A767F1" w:rsidRDefault="00180675" w:rsidP="00746A80">
      <w:pPr>
        <w:ind w:firstLine="0"/>
        <w:rPr>
          <w:sz w:val="24"/>
          <w:szCs w:val="24"/>
        </w:rPr>
      </w:pPr>
      <w:r w:rsidRPr="00746A80">
        <w:rPr>
          <w:bCs/>
          <w:sz w:val="24"/>
          <w:szCs w:val="24"/>
        </w:rPr>
        <w:t xml:space="preserve">Сайт: </w:t>
      </w:r>
      <w:hyperlink r:id="rId8" w:history="1">
        <w:r w:rsidRPr="00A767F1">
          <w:rPr>
            <w:rStyle w:val="ae"/>
            <w:color w:val="auto"/>
            <w:sz w:val="24"/>
            <w:szCs w:val="24"/>
            <w:lang w:val="en-US"/>
          </w:rPr>
          <w:t>www</w:t>
        </w:r>
        <w:r w:rsidRPr="00A767F1">
          <w:rPr>
            <w:rStyle w:val="ae"/>
            <w:color w:val="auto"/>
            <w:sz w:val="24"/>
            <w:szCs w:val="24"/>
          </w:rPr>
          <w:t>.</w:t>
        </w:r>
        <w:r w:rsidRPr="00A767F1">
          <w:rPr>
            <w:rStyle w:val="ae"/>
            <w:color w:val="auto"/>
            <w:sz w:val="24"/>
            <w:szCs w:val="24"/>
            <w:lang w:val="en-US"/>
          </w:rPr>
          <w:t>saratov</w:t>
        </w:r>
        <w:r w:rsidRPr="00A767F1">
          <w:rPr>
            <w:rStyle w:val="ae"/>
            <w:color w:val="auto"/>
            <w:sz w:val="24"/>
            <w:szCs w:val="24"/>
          </w:rPr>
          <w:t>.</w:t>
        </w:r>
        <w:r w:rsidRPr="00A767F1">
          <w:rPr>
            <w:rStyle w:val="ae"/>
            <w:color w:val="auto"/>
            <w:sz w:val="24"/>
            <w:szCs w:val="24"/>
            <w:lang w:val="en-US"/>
          </w:rPr>
          <w:t>gov</w:t>
        </w:r>
        <w:r w:rsidRPr="00A767F1">
          <w:rPr>
            <w:rStyle w:val="ae"/>
            <w:color w:val="auto"/>
            <w:sz w:val="24"/>
            <w:szCs w:val="24"/>
          </w:rPr>
          <w:t>.</w:t>
        </w:r>
        <w:r w:rsidRPr="00A767F1">
          <w:rPr>
            <w:rStyle w:val="ae"/>
            <w:color w:val="auto"/>
            <w:sz w:val="24"/>
            <w:szCs w:val="24"/>
            <w:lang w:val="en-US"/>
          </w:rPr>
          <w:t>ru</w:t>
        </w:r>
      </w:hyperlink>
    </w:p>
    <w:p w:rsidR="00180675" w:rsidRPr="00746A80" w:rsidRDefault="00180675" w:rsidP="00746A80">
      <w:pPr>
        <w:ind w:firstLine="0"/>
        <w:rPr>
          <w:sz w:val="24"/>
          <w:szCs w:val="24"/>
        </w:rPr>
      </w:pPr>
      <w:r w:rsidRPr="00746A80">
        <w:rPr>
          <w:bCs/>
          <w:sz w:val="24"/>
          <w:szCs w:val="24"/>
        </w:rPr>
        <w:t xml:space="preserve">Адрес: </w:t>
      </w:r>
      <w:r w:rsidRPr="00746A80">
        <w:rPr>
          <w:sz w:val="24"/>
          <w:szCs w:val="24"/>
        </w:rPr>
        <w:t>г. Саратов, ул. Московская, 72</w:t>
      </w:r>
    </w:p>
    <w:p w:rsidR="001E3926" w:rsidRDefault="001E3926" w:rsidP="001E3926">
      <w:pPr>
        <w:ind w:firstLine="600"/>
        <w:jc w:val="both"/>
        <w:rPr>
          <w:rFonts w:cs="Times New Roman"/>
          <w:color w:val="000000"/>
          <w:sz w:val="24"/>
          <w:szCs w:val="24"/>
        </w:rPr>
      </w:pPr>
    </w:p>
    <w:p w:rsidR="001E3926" w:rsidRDefault="001E3926" w:rsidP="001E3926">
      <w:pPr>
        <w:ind w:firstLine="600"/>
        <w:jc w:val="both"/>
        <w:rPr>
          <w:rFonts w:cs="Times New Roman"/>
          <w:color w:val="000000"/>
          <w:sz w:val="24"/>
          <w:szCs w:val="24"/>
        </w:rPr>
      </w:pPr>
      <w:r w:rsidRPr="000640F5">
        <w:rPr>
          <w:rFonts w:cs="Times New Roman"/>
          <w:color w:val="000000"/>
          <w:sz w:val="24"/>
          <w:szCs w:val="24"/>
        </w:rPr>
        <w:t>Государственная поддержка предпринимательства ос</w:t>
      </w:r>
      <w:r w:rsidRPr="000640F5">
        <w:rPr>
          <w:rFonts w:cs="Times New Roman"/>
          <w:color w:val="000000"/>
          <w:sz w:val="24"/>
          <w:szCs w:val="24"/>
        </w:rPr>
        <w:t>у</w:t>
      </w:r>
      <w:r>
        <w:rPr>
          <w:rFonts w:cs="Times New Roman"/>
          <w:color w:val="000000"/>
          <w:sz w:val="24"/>
          <w:szCs w:val="24"/>
        </w:rPr>
        <w:t>ществляется в рамках подпрограммы «Развитие малого и среднего предпринимательства в Саратовской области» гос</w:t>
      </w:r>
      <w:r>
        <w:rPr>
          <w:rFonts w:cs="Times New Roman"/>
          <w:color w:val="000000"/>
          <w:sz w:val="24"/>
          <w:szCs w:val="24"/>
        </w:rPr>
        <w:t>у</w:t>
      </w:r>
      <w:r>
        <w:rPr>
          <w:rFonts w:cs="Times New Roman"/>
          <w:color w:val="000000"/>
          <w:sz w:val="24"/>
          <w:szCs w:val="24"/>
        </w:rPr>
        <w:t>дарственной программы Саратовской области «Развитие эк</w:t>
      </w:r>
      <w:r>
        <w:rPr>
          <w:rFonts w:cs="Times New Roman"/>
          <w:color w:val="000000"/>
          <w:sz w:val="24"/>
          <w:szCs w:val="24"/>
        </w:rPr>
        <w:t>о</w:t>
      </w:r>
      <w:r>
        <w:rPr>
          <w:rFonts w:cs="Times New Roman"/>
          <w:color w:val="000000"/>
          <w:sz w:val="24"/>
          <w:szCs w:val="24"/>
        </w:rPr>
        <w:t>номического потенциала и повышение инвестиционной пр</w:t>
      </w:r>
      <w:r>
        <w:rPr>
          <w:rFonts w:cs="Times New Roman"/>
          <w:color w:val="000000"/>
          <w:sz w:val="24"/>
          <w:szCs w:val="24"/>
        </w:rPr>
        <w:t>и</w:t>
      </w:r>
      <w:r>
        <w:rPr>
          <w:rFonts w:cs="Times New Roman"/>
          <w:color w:val="000000"/>
          <w:sz w:val="24"/>
          <w:szCs w:val="24"/>
        </w:rPr>
        <w:t>влекательности региона до 2020 года».</w:t>
      </w:r>
    </w:p>
    <w:p w:rsidR="00A14EF4" w:rsidRPr="00A14EF4" w:rsidRDefault="00A14EF4" w:rsidP="00746A80">
      <w:pPr>
        <w:ind w:firstLine="0"/>
        <w:rPr>
          <w:sz w:val="24"/>
          <w:szCs w:val="24"/>
        </w:rPr>
      </w:pPr>
    </w:p>
    <w:p w:rsidR="00951C03" w:rsidRPr="00746A80" w:rsidRDefault="00951C03" w:rsidP="00951C03">
      <w:pPr>
        <w:jc w:val="both"/>
        <w:rPr>
          <w:rFonts w:cs="Times New Roman"/>
          <w:spacing w:val="-6"/>
          <w:sz w:val="24"/>
          <w:szCs w:val="24"/>
        </w:rPr>
      </w:pPr>
      <w:r>
        <w:rPr>
          <w:rFonts w:eastAsia="Times New Roman" w:cs="Times New Roman"/>
          <w:b/>
          <w:sz w:val="24"/>
          <w:szCs w:val="24"/>
          <w:lang w:eastAsia="ru-RU"/>
        </w:rPr>
        <w:t xml:space="preserve">С </w:t>
      </w:r>
      <w:r w:rsidRPr="00677FDF">
        <w:rPr>
          <w:rFonts w:eastAsia="Times New Roman" w:cs="Times New Roman"/>
          <w:b/>
          <w:sz w:val="24"/>
          <w:szCs w:val="24"/>
          <w:lang w:eastAsia="ru-RU"/>
        </w:rPr>
        <w:t>2017 года по программе Минэкономразвития Ро</w:t>
      </w:r>
      <w:r w:rsidRPr="00677FDF">
        <w:rPr>
          <w:rFonts w:eastAsia="Times New Roman" w:cs="Times New Roman"/>
          <w:b/>
          <w:sz w:val="24"/>
          <w:szCs w:val="24"/>
          <w:lang w:eastAsia="ru-RU"/>
        </w:rPr>
        <w:t>с</w:t>
      </w:r>
      <w:r w:rsidRPr="00677FDF">
        <w:rPr>
          <w:rFonts w:eastAsia="Times New Roman" w:cs="Times New Roman"/>
          <w:b/>
          <w:sz w:val="24"/>
          <w:szCs w:val="24"/>
          <w:lang w:eastAsia="ru-RU"/>
        </w:rPr>
        <w:t xml:space="preserve">сии приоритетом </w:t>
      </w:r>
      <w:r>
        <w:rPr>
          <w:rFonts w:eastAsia="Times New Roman" w:cs="Times New Roman"/>
          <w:b/>
          <w:sz w:val="24"/>
          <w:szCs w:val="24"/>
          <w:lang w:eastAsia="ru-RU"/>
        </w:rPr>
        <w:t xml:space="preserve">является </w:t>
      </w:r>
      <w:r w:rsidRPr="00677FDF">
        <w:rPr>
          <w:rFonts w:eastAsia="Times New Roman" w:cs="Times New Roman"/>
          <w:b/>
          <w:sz w:val="24"/>
          <w:szCs w:val="24"/>
          <w:lang w:eastAsia="ru-RU"/>
        </w:rPr>
        <w:t>реализация мероприятий по созданию и развитию организаций инфраструктуры для бизнеса.</w:t>
      </w:r>
      <w:r>
        <w:rPr>
          <w:szCs w:val="28"/>
        </w:rPr>
        <w:t xml:space="preserve"> </w:t>
      </w:r>
      <w:r w:rsidRPr="00746A80">
        <w:rPr>
          <w:iCs/>
          <w:sz w:val="24"/>
          <w:szCs w:val="24"/>
        </w:rPr>
        <w:t>Акцент от прямой финансовой поддержки бизнеса смещён в пользу развития рыночных инструментов (микр</w:t>
      </w:r>
      <w:r w:rsidRPr="00746A80">
        <w:rPr>
          <w:iCs/>
          <w:sz w:val="24"/>
          <w:szCs w:val="24"/>
        </w:rPr>
        <w:t>о</w:t>
      </w:r>
      <w:r w:rsidRPr="00746A80">
        <w:rPr>
          <w:iCs/>
          <w:sz w:val="24"/>
          <w:szCs w:val="24"/>
        </w:rPr>
        <w:t>займов, гарантий и поручительств).</w:t>
      </w:r>
    </w:p>
    <w:p w:rsidR="00951C03" w:rsidRDefault="00951C03" w:rsidP="00746A80">
      <w:pPr>
        <w:ind w:firstLine="708"/>
        <w:jc w:val="center"/>
        <w:rPr>
          <w:rFonts w:cs="Times New Roman"/>
          <w:spacing w:val="-6"/>
          <w:sz w:val="24"/>
          <w:szCs w:val="24"/>
          <w:u w:val="single"/>
        </w:rPr>
      </w:pPr>
    </w:p>
    <w:p w:rsidR="00951C03" w:rsidRDefault="00951C03" w:rsidP="00746A80">
      <w:pPr>
        <w:ind w:firstLine="708"/>
        <w:jc w:val="center"/>
        <w:rPr>
          <w:rFonts w:cs="Times New Roman"/>
          <w:spacing w:val="-6"/>
          <w:sz w:val="24"/>
          <w:szCs w:val="24"/>
          <w:u w:val="single"/>
        </w:rPr>
      </w:pPr>
    </w:p>
    <w:p w:rsidR="00951C03" w:rsidRDefault="00951C03" w:rsidP="00746A80">
      <w:pPr>
        <w:ind w:firstLine="708"/>
        <w:jc w:val="center"/>
        <w:rPr>
          <w:rFonts w:cs="Times New Roman"/>
          <w:spacing w:val="-6"/>
          <w:sz w:val="24"/>
          <w:szCs w:val="24"/>
          <w:u w:val="single"/>
        </w:rPr>
      </w:pPr>
    </w:p>
    <w:p w:rsidR="00951C03" w:rsidRDefault="00951C03" w:rsidP="00746A80">
      <w:pPr>
        <w:ind w:firstLine="708"/>
        <w:jc w:val="center"/>
        <w:rPr>
          <w:rFonts w:cs="Times New Roman"/>
          <w:spacing w:val="-6"/>
          <w:sz w:val="24"/>
          <w:szCs w:val="24"/>
          <w:u w:val="single"/>
        </w:rPr>
      </w:pPr>
    </w:p>
    <w:p w:rsidR="00951C03" w:rsidRDefault="00951C03" w:rsidP="00746A80">
      <w:pPr>
        <w:ind w:firstLine="708"/>
        <w:jc w:val="center"/>
        <w:rPr>
          <w:rFonts w:cs="Times New Roman"/>
          <w:spacing w:val="-6"/>
          <w:sz w:val="24"/>
          <w:szCs w:val="24"/>
          <w:u w:val="single"/>
        </w:rPr>
      </w:pPr>
    </w:p>
    <w:p w:rsidR="00951C03" w:rsidRDefault="00951C03" w:rsidP="00746A80">
      <w:pPr>
        <w:ind w:firstLine="708"/>
        <w:jc w:val="center"/>
        <w:rPr>
          <w:rFonts w:cs="Times New Roman"/>
          <w:spacing w:val="-6"/>
          <w:sz w:val="24"/>
          <w:szCs w:val="24"/>
          <w:u w:val="single"/>
        </w:rPr>
      </w:pPr>
    </w:p>
    <w:p w:rsidR="00951C03" w:rsidRDefault="00951C03" w:rsidP="00A960D4">
      <w:pPr>
        <w:ind w:firstLine="0"/>
        <w:rPr>
          <w:rFonts w:cs="Times New Roman"/>
          <w:spacing w:val="-6"/>
          <w:sz w:val="24"/>
          <w:szCs w:val="24"/>
          <w:u w:val="single"/>
        </w:rPr>
      </w:pPr>
    </w:p>
    <w:p w:rsidR="00677FDF" w:rsidRPr="00746A80" w:rsidRDefault="00746A80" w:rsidP="00746A80">
      <w:pPr>
        <w:ind w:firstLine="708"/>
        <w:jc w:val="center"/>
        <w:rPr>
          <w:rFonts w:cs="Times New Roman"/>
          <w:spacing w:val="-6"/>
          <w:sz w:val="24"/>
          <w:szCs w:val="24"/>
          <w:u w:val="single"/>
        </w:rPr>
      </w:pPr>
      <w:r w:rsidRPr="00746A80">
        <w:rPr>
          <w:rFonts w:cs="Times New Roman"/>
          <w:spacing w:val="-6"/>
          <w:sz w:val="24"/>
          <w:szCs w:val="24"/>
          <w:u w:val="single"/>
        </w:rPr>
        <w:t>Обеспечение доступа субъектов малого и среднего пре</w:t>
      </w:r>
      <w:r w:rsidRPr="00746A80">
        <w:rPr>
          <w:rFonts w:cs="Times New Roman"/>
          <w:spacing w:val="-6"/>
          <w:sz w:val="24"/>
          <w:szCs w:val="24"/>
          <w:u w:val="single"/>
        </w:rPr>
        <w:t>д</w:t>
      </w:r>
      <w:r w:rsidRPr="00746A80">
        <w:rPr>
          <w:rFonts w:cs="Times New Roman"/>
          <w:spacing w:val="-6"/>
          <w:sz w:val="24"/>
          <w:szCs w:val="24"/>
          <w:u w:val="single"/>
        </w:rPr>
        <w:t>принимате</w:t>
      </w:r>
      <w:r w:rsidR="009913BA">
        <w:rPr>
          <w:rFonts w:cs="Times New Roman"/>
          <w:spacing w:val="-6"/>
          <w:sz w:val="24"/>
          <w:szCs w:val="24"/>
          <w:u w:val="single"/>
        </w:rPr>
        <w:t>льства к льготному кредитованию</w:t>
      </w:r>
    </w:p>
    <w:p w:rsidR="00746A80" w:rsidRDefault="00746A80" w:rsidP="007765A8">
      <w:pPr>
        <w:ind w:firstLine="708"/>
        <w:jc w:val="both"/>
        <w:rPr>
          <w:rFonts w:cs="Times New Roman"/>
          <w:b/>
          <w:spacing w:val="-6"/>
          <w:sz w:val="24"/>
          <w:szCs w:val="24"/>
        </w:rPr>
      </w:pPr>
    </w:p>
    <w:p w:rsidR="007765A8" w:rsidRPr="007765A8" w:rsidRDefault="007765A8" w:rsidP="007765A8">
      <w:pPr>
        <w:ind w:firstLine="708"/>
        <w:jc w:val="both"/>
        <w:rPr>
          <w:rFonts w:cs="Times New Roman"/>
          <w:spacing w:val="-6"/>
          <w:sz w:val="24"/>
          <w:szCs w:val="24"/>
        </w:rPr>
      </w:pPr>
      <w:r w:rsidRPr="007765A8">
        <w:rPr>
          <w:rFonts w:cs="Times New Roman"/>
          <w:b/>
          <w:spacing w:val="-6"/>
          <w:sz w:val="24"/>
          <w:szCs w:val="24"/>
        </w:rPr>
        <w:t>АО «Гарантийный фонд для субъектов малого пре</w:t>
      </w:r>
      <w:r w:rsidRPr="007765A8">
        <w:rPr>
          <w:rFonts w:cs="Times New Roman"/>
          <w:b/>
          <w:spacing w:val="-6"/>
          <w:sz w:val="24"/>
          <w:szCs w:val="24"/>
        </w:rPr>
        <w:t>д</w:t>
      </w:r>
      <w:r w:rsidRPr="007765A8">
        <w:rPr>
          <w:rFonts w:cs="Times New Roman"/>
          <w:b/>
          <w:spacing w:val="-6"/>
          <w:sz w:val="24"/>
          <w:szCs w:val="24"/>
        </w:rPr>
        <w:t xml:space="preserve">принимательства Саратовской области» </w:t>
      </w:r>
      <w:r w:rsidRPr="00746A80">
        <w:rPr>
          <w:rFonts w:cs="Times New Roman"/>
          <w:spacing w:val="-6"/>
          <w:sz w:val="24"/>
          <w:szCs w:val="24"/>
        </w:rPr>
        <w:t>(</w:t>
      </w:r>
      <w:r w:rsidRPr="007765A8">
        <w:rPr>
          <w:rFonts w:cs="Times New Roman"/>
          <w:spacing w:val="-6"/>
          <w:sz w:val="24"/>
          <w:szCs w:val="24"/>
        </w:rPr>
        <w:t>далее – Гарантийный фонд</w:t>
      </w:r>
      <w:r w:rsidRPr="007765A8">
        <w:rPr>
          <w:rFonts w:cs="Times New Roman"/>
          <w:b/>
          <w:spacing w:val="-6"/>
          <w:sz w:val="24"/>
          <w:szCs w:val="24"/>
        </w:rPr>
        <w:t xml:space="preserve">) </w:t>
      </w:r>
      <w:r w:rsidRPr="007765A8">
        <w:rPr>
          <w:rFonts w:cs="Times New Roman"/>
          <w:spacing w:val="-6"/>
          <w:sz w:val="24"/>
          <w:szCs w:val="24"/>
        </w:rPr>
        <w:t xml:space="preserve">предоставляет поручительства </w:t>
      </w:r>
      <w:r w:rsidR="007F7A5E">
        <w:rPr>
          <w:rFonts w:cs="Times New Roman"/>
          <w:spacing w:val="-6"/>
          <w:sz w:val="24"/>
          <w:szCs w:val="24"/>
        </w:rPr>
        <w:t>по договорам о предоставл</w:t>
      </w:r>
      <w:r w:rsidR="007F7A5E">
        <w:rPr>
          <w:rFonts w:cs="Times New Roman"/>
          <w:spacing w:val="-6"/>
          <w:sz w:val="24"/>
          <w:szCs w:val="24"/>
        </w:rPr>
        <w:t>е</w:t>
      </w:r>
      <w:r w:rsidR="007F7A5E">
        <w:rPr>
          <w:rFonts w:cs="Times New Roman"/>
          <w:spacing w:val="-6"/>
          <w:sz w:val="24"/>
          <w:szCs w:val="24"/>
        </w:rPr>
        <w:t xml:space="preserve">нии </w:t>
      </w:r>
      <w:r w:rsidRPr="007765A8">
        <w:rPr>
          <w:rFonts w:cs="Times New Roman"/>
          <w:spacing w:val="-6"/>
          <w:sz w:val="24"/>
          <w:szCs w:val="24"/>
        </w:rPr>
        <w:t>кредит</w:t>
      </w:r>
      <w:r w:rsidR="007F7A5E">
        <w:rPr>
          <w:rFonts w:cs="Times New Roman"/>
          <w:spacing w:val="-6"/>
          <w:sz w:val="24"/>
          <w:szCs w:val="24"/>
        </w:rPr>
        <w:t>ов</w:t>
      </w:r>
      <w:r w:rsidRPr="007765A8">
        <w:rPr>
          <w:rFonts w:cs="Times New Roman"/>
          <w:spacing w:val="-6"/>
          <w:sz w:val="24"/>
          <w:szCs w:val="24"/>
        </w:rPr>
        <w:t>, банковски</w:t>
      </w:r>
      <w:r w:rsidR="007F7A5E">
        <w:rPr>
          <w:rFonts w:cs="Times New Roman"/>
          <w:spacing w:val="-6"/>
          <w:sz w:val="24"/>
          <w:szCs w:val="24"/>
        </w:rPr>
        <w:t>х</w:t>
      </w:r>
      <w:r w:rsidRPr="007765A8">
        <w:rPr>
          <w:rFonts w:cs="Times New Roman"/>
          <w:spacing w:val="-6"/>
          <w:sz w:val="24"/>
          <w:szCs w:val="24"/>
        </w:rPr>
        <w:t xml:space="preserve"> гаранти</w:t>
      </w:r>
      <w:r w:rsidR="007F7A5E">
        <w:rPr>
          <w:rFonts w:cs="Times New Roman"/>
          <w:spacing w:val="-6"/>
          <w:sz w:val="24"/>
          <w:szCs w:val="24"/>
        </w:rPr>
        <w:t>й</w:t>
      </w:r>
      <w:r w:rsidRPr="007765A8">
        <w:rPr>
          <w:rFonts w:cs="Times New Roman"/>
          <w:spacing w:val="-6"/>
          <w:sz w:val="24"/>
          <w:szCs w:val="24"/>
        </w:rPr>
        <w:t>, займ</w:t>
      </w:r>
      <w:r w:rsidR="007F7A5E">
        <w:rPr>
          <w:rFonts w:cs="Times New Roman"/>
          <w:spacing w:val="-6"/>
          <w:sz w:val="24"/>
          <w:szCs w:val="24"/>
        </w:rPr>
        <w:t>ов</w:t>
      </w:r>
      <w:r w:rsidRPr="007765A8">
        <w:rPr>
          <w:rFonts w:cs="Times New Roman"/>
          <w:spacing w:val="-6"/>
          <w:sz w:val="24"/>
          <w:szCs w:val="24"/>
        </w:rPr>
        <w:t xml:space="preserve">, финансовой аренды (лизинга), </w:t>
      </w:r>
      <w:r w:rsidR="00746A80">
        <w:rPr>
          <w:rFonts w:cs="Times New Roman"/>
          <w:spacing w:val="-6"/>
          <w:sz w:val="24"/>
          <w:szCs w:val="24"/>
        </w:rPr>
        <w:t xml:space="preserve">заключаемым </w:t>
      </w:r>
      <w:r w:rsidRPr="007765A8">
        <w:rPr>
          <w:rFonts w:cs="Times New Roman"/>
          <w:spacing w:val="-6"/>
          <w:sz w:val="24"/>
          <w:szCs w:val="24"/>
        </w:rPr>
        <w:t>субъектам</w:t>
      </w:r>
      <w:r w:rsidR="00746A80">
        <w:rPr>
          <w:rFonts w:cs="Times New Roman"/>
          <w:spacing w:val="-6"/>
          <w:sz w:val="24"/>
          <w:szCs w:val="24"/>
        </w:rPr>
        <w:t>и</w:t>
      </w:r>
      <w:r w:rsidRPr="007765A8">
        <w:rPr>
          <w:rFonts w:cs="Times New Roman"/>
          <w:spacing w:val="-6"/>
          <w:sz w:val="24"/>
          <w:szCs w:val="24"/>
        </w:rPr>
        <w:t xml:space="preserve"> малого и среднего предпр</w:t>
      </w:r>
      <w:r w:rsidRPr="007765A8">
        <w:rPr>
          <w:rFonts w:cs="Times New Roman"/>
          <w:spacing w:val="-6"/>
          <w:sz w:val="24"/>
          <w:szCs w:val="24"/>
        </w:rPr>
        <w:t>и</w:t>
      </w:r>
      <w:r w:rsidRPr="007765A8">
        <w:rPr>
          <w:rFonts w:cs="Times New Roman"/>
          <w:spacing w:val="-6"/>
          <w:sz w:val="24"/>
          <w:szCs w:val="24"/>
        </w:rPr>
        <w:t>нимательства</w:t>
      </w:r>
      <w:r w:rsidR="00746A80">
        <w:rPr>
          <w:rFonts w:cs="Times New Roman"/>
          <w:spacing w:val="-6"/>
          <w:sz w:val="24"/>
          <w:szCs w:val="24"/>
        </w:rPr>
        <w:t xml:space="preserve"> с финансовыми организациями</w:t>
      </w:r>
      <w:r w:rsidRPr="007765A8">
        <w:rPr>
          <w:rFonts w:cs="Times New Roman"/>
          <w:spacing w:val="-6"/>
          <w:sz w:val="24"/>
          <w:szCs w:val="24"/>
        </w:rPr>
        <w:t>.</w:t>
      </w:r>
    </w:p>
    <w:p w:rsidR="00707C4A" w:rsidRDefault="007765A8" w:rsidP="007765A8">
      <w:pPr>
        <w:jc w:val="both"/>
        <w:rPr>
          <w:rFonts w:cs="Times New Roman"/>
          <w:spacing w:val="-6"/>
          <w:sz w:val="24"/>
          <w:szCs w:val="24"/>
        </w:rPr>
      </w:pPr>
      <w:r w:rsidRPr="007765A8">
        <w:rPr>
          <w:rFonts w:cs="Times New Roman"/>
          <w:spacing w:val="-6"/>
          <w:sz w:val="24"/>
          <w:szCs w:val="24"/>
        </w:rPr>
        <w:t xml:space="preserve">Гарантийным фондом заключены </w:t>
      </w:r>
      <w:r w:rsidR="007F7A5E">
        <w:rPr>
          <w:rFonts w:cs="Times New Roman"/>
          <w:spacing w:val="-6"/>
          <w:sz w:val="24"/>
          <w:szCs w:val="24"/>
        </w:rPr>
        <w:t xml:space="preserve">партнерские </w:t>
      </w:r>
      <w:r w:rsidRPr="007765A8">
        <w:rPr>
          <w:rFonts w:cs="Times New Roman"/>
          <w:spacing w:val="-6"/>
          <w:sz w:val="24"/>
          <w:szCs w:val="24"/>
        </w:rPr>
        <w:t>соглашения о сотрудничестве с 25 ф</w:t>
      </w:r>
      <w:r w:rsidRPr="007765A8">
        <w:rPr>
          <w:rFonts w:cs="Times New Roman"/>
          <w:spacing w:val="-6"/>
          <w:sz w:val="24"/>
          <w:szCs w:val="24"/>
        </w:rPr>
        <w:t>и</w:t>
      </w:r>
      <w:r w:rsidRPr="007765A8">
        <w:rPr>
          <w:rFonts w:cs="Times New Roman"/>
          <w:spacing w:val="-6"/>
          <w:sz w:val="24"/>
          <w:szCs w:val="24"/>
        </w:rPr>
        <w:t>нансово-кредитными организациями</w:t>
      </w:r>
      <w:r w:rsidR="00707C4A">
        <w:rPr>
          <w:rFonts w:cs="Times New Roman"/>
          <w:spacing w:val="-6"/>
          <w:sz w:val="24"/>
          <w:szCs w:val="24"/>
        </w:rPr>
        <w:t xml:space="preserve">, в том числе с </w:t>
      </w:r>
      <w:r w:rsidR="00707C4A" w:rsidRPr="00707C4A">
        <w:rPr>
          <w:rFonts w:cs="Times New Roman"/>
          <w:bCs/>
          <w:spacing w:val="-6"/>
          <w:sz w:val="24"/>
          <w:szCs w:val="24"/>
        </w:rPr>
        <w:t>НМК «Фонд микрокредитования субъектов малого предпринимательства Саратовской области»</w:t>
      </w:r>
      <w:r w:rsidR="00707C4A">
        <w:rPr>
          <w:rFonts w:cs="Times New Roman"/>
          <w:spacing w:val="-6"/>
          <w:sz w:val="24"/>
          <w:szCs w:val="24"/>
        </w:rPr>
        <w:t>.</w:t>
      </w:r>
    </w:p>
    <w:p w:rsidR="007765A8" w:rsidRPr="007765A8" w:rsidRDefault="00707C4A" w:rsidP="007765A8">
      <w:pPr>
        <w:jc w:val="both"/>
        <w:rPr>
          <w:rFonts w:cs="Times New Roman"/>
          <w:spacing w:val="-6"/>
          <w:sz w:val="24"/>
          <w:szCs w:val="24"/>
        </w:rPr>
      </w:pPr>
      <w:r w:rsidRPr="00707C4A">
        <w:rPr>
          <w:rFonts w:cs="Times New Roman"/>
          <w:spacing w:val="-6"/>
          <w:sz w:val="24"/>
          <w:szCs w:val="24"/>
        </w:rPr>
        <w:t xml:space="preserve"> </w:t>
      </w:r>
      <w:r w:rsidR="007765A8" w:rsidRPr="007765A8">
        <w:rPr>
          <w:rFonts w:cs="Times New Roman"/>
          <w:spacing w:val="-6"/>
          <w:sz w:val="24"/>
          <w:szCs w:val="24"/>
        </w:rPr>
        <w:t>Размер поручительства Фонда не может превышать 50% от суммы</w:t>
      </w:r>
      <w:r w:rsidR="007F7A5E">
        <w:rPr>
          <w:rFonts w:cs="Times New Roman"/>
          <w:spacing w:val="-6"/>
          <w:sz w:val="24"/>
          <w:szCs w:val="24"/>
        </w:rPr>
        <w:t xml:space="preserve"> (размера)</w:t>
      </w:r>
      <w:r w:rsidR="007765A8" w:rsidRPr="007765A8">
        <w:rPr>
          <w:rFonts w:cs="Times New Roman"/>
          <w:spacing w:val="-6"/>
          <w:sz w:val="24"/>
          <w:szCs w:val="24"/>
        </w:rPr>
        <w:t xml:space="preserve"> запр</w:t>
      </w:r>
      <w:r w:rsidR="007765A8" w:rsidRPr="007765A8">
        <w:rPr>
          <w:rFonts w:cs="Times New Roman"/>
          <w:spacing w:val="-6"/>
          <w:sz w:val="24"/>
          <w:szCs w:val="24"/>
        </w:rPr>
        <w:t>а</w:t>
      </w:r>
      <w:r w:rsidR="007765A8" w:rsidRPr="007765A8">
        <w:rPr>
          <w:rFonts w:cs="Times New Roman"/>
          <w:spacing w:val="-6"/>
          <w:sz w:val="24"/>
          <w:szCs w:val="24"/>
        </w:rPr>
        <w:t>шиваемого кредита</w:t>
      </w:r>
      <w:r w:rsidR="007F7A5E">
        <w:rPr>
          <w:rFonts w:cs="Times New Roman"/>
          <w:spacing w:val="-6"/>
          <w:sz w:val="24"/>
          <w:szCs w:val="24"/>
        </w:rPr>
        <w:t xml:space="preserve"> (займа, лизинга)</w:t>
      </w:r>
      <w:r w:rsidR="007765A8" w:rsidRPr="007765A8">
        <w:rPr>
          <w:rFonts w:cs="Times New Roman"/>
          <w:spacing w:val="-6"/>
          <w:sz w:val="24"/>
          <w:szCs w:val="24"/>
        </w:rPr>
        <w:t xml:space="preserve"> и огранич</w:t>
      </w:r>
      <w:r w:rsidR="007F7A5E">
        <w:rPr>
          <w:rFonts w:cs="Times New Roman"/>
          <w:spacing w:val="-6"/>
          <w:sz w:val="24"/>
          <w:szCs w:val="24"/>
        </w:rPr>
        <w:t xml:space="preserve">ивается </w:t>
      </w:r>
      <w:r w:rsidR="007765A8" w:rsidRPr="007765A8">
        <w:rPr>
          <w:rFonts w:cs="Times New Roman"/>
          <w:spacing w:val="-6"/>
          <w:sz w:val="24"/>
          <w:szCs w:val="24"/>
        </w:rPr>
        <w:t>15 млн. руб</w:t>
      </w:r>
      <w:r w:rsidR="007F7A5E">
        <w:rPr>
          <w:rFonts w:cs="Times New Roman"/>
          <w:spacing w:val="-6"/>
          <w:sz w:val="24"/>
          <w:szCs w:val="24"/>
        </w:rPr>
        <w:t>лей на одного получателя поддержки</w:t>
      </w:r>
      <w:r w:rsidR="007765A8" w:rsidRPr="007765A8">
        <w:rPr>
          <w:rFonts w:cs="Times New Roman"/>
          <w:spacing w:val="-6"/>
          <w:sz w:val="24"/>
          <w:szCs w:val="24"/>
        </w:rPr>
        <w:t>.</w:t>
      </w:r>
    </w:p>
    <w:p w:rsidR="007765A8" w:rsidRPr="007765A8" w:rsidRDefault="007765A8" w:rsidP="007765A8">
      <w:pPr>
        <w:pStyle w:val="af0"/>
        <w:ind w:firstLine="709"/>
        <w:jc w:val="both"/>
        <w:rPr>
          <w:rFonts w:ascii="Times New Roman" w:hAnsi="Times New Roman"/>
          <w:sz w:val="24"/>
          <w:szCs w:val="24"/>
        </w:rPr>
      </w:pPr>
      <w:r w:rsidRPr="007765A8">
        <w:rPr>
          <w:rFonts w:ascii="Times New Roman" w:hAnsi="Times New Roman"/>
          <w:sz w:val="24"/>
          <w:szCs w:val="24"/>
        </w:rPr>
        <w:t>В качестве обеспечения договора возможно использ</w:t>
      </w:r>
      <w:r w:rsidRPr="007765A8">
        <w:rPr>
          <w:rFonts w:ascii="Times New Roman" w:hAnsi="Times New Roman"/>
          <w:sz w:val="24"/>
          <w:szCs w:val="24"/>
        </w:rPr>
        <w:t>о</w:t>
      </w:r>
      <w:r w:rsidRPr="007765A8">
        <w:rPr>
          <w:rFonts w:ascii="Times New Roman" w:hAnsi="Times New Roman"/>
          <w:sz w:val="24"/>
          <w:szCs w:val="24"/>
        </w:rPr>
        <w:t>вание согарантии АО «Фед</w:t>
      </w:r>
      <w:r w:rsidRPr="007765A8">
        <w:rPr>
          <w:rFonts w:ascii="Times New Roman" w:hAnsi="Times New Roman"/>
          <w:sz w:val="24"/>
          <w:szCs w:val="24"/>
        </w:rPr>
        <w:t>е</w:t>
      </w:r>
      <w:r w:rsidRPr="007765A8">
        <w:rPr>
          <w:rFonts w:ascii="Times New Roman" w:hAnsi="Times New Roman"/>
          <w:sz w:val="24"/>
          <w:szCs w:val="24"/>
        </w:rPr>
        <w:t xml:space="preserve">ральная </w:t>
      </w:r>
      <w:r w:rsidRPr="007765A8">
        <w:rPr>
          <w:rFonts w:ascii="Times New Roman" w:hAnsi="Times New Roman"/>
          <w:bCs/>
          <w:sz w:val="24"/>
          <w:szCs w:val="24"/>
        </w:rPr>
        <w:t>корпорация по развитию малого и среднего предпринимательства»</w:t>
      </w:r>
      <w:r w:rsidR="007F7A5E">
        <w:rPr>
          <w:rFonts w:ascii="Times New Roman" w:hAnsi="Times New Roman"/>
          <w:bCs/>
          <w:sz w:val="24"/>
          <w:szCs w:val="24"/>
        </w:rPr>
        <w:t xml:space="preserve"> (</w:t>
      </w:r>
      <w:r w:rsidRPr="007765A8">
        <w:rPr>
          <w:rFonts w:ascii="Times New Roman" w:hAnsi="Times New Roman"/>
          <w:bCs/>
          <w:sz w:val="24"/>
          <w:szCs w:val="24"/>
        </w:rPr>
        <w:t>АО «МСП Банк»</w:t>
      </w:r>
      <w:r w:rsidR="007F7A5E">
        <w:rPr>
          <w:rFonts w:ascii="Times New Roman" w:hAnsi="Times New Roman"/>
          <w:bCs/>
          <w:sz w:val="24"/>
          <w:szCs w:val="24"/>
        </w:rPr>
        <w:t>)</w:t>
      </w:r>
      <w:r w:rsidRPr="007765A8">
        <w:rPr>
          <w:rFonts w:ascii="Times New Roman" w:hAnsi="Times New Roman"/>
          <w:bCs/>
          <w:sz w:val="24"/>
          <w:szCs w:val="24"/>
        </w:rPr>
        <w:t xml:space="preserve"> и </w:t>
      </w:r>
      <w:r w:rsidRPr="007765A8">
        <w:rPr>
          <w:rFonts w:ascii="Times New Roman" w:hAnsi="Times New Roman"/>
          <w:sz w:val="24"/>
          <w:szCs w:val="24"/>
        </w:rPr>
        <w:t>Гарантийного фонда в размере до 70</w:t>
      </w:r>
      <w:r w:rsidRPr="007765A8">
        <w:rPr>
          <w:rFonts w:ascii="Times New Roman" w:hAnsi="Times New Roman"/>
          <w:bCs/>
          <w:sz w:val="24"/>
          <w:szCs w:val="24"/>
        </w:rPr>
        <w:t>% от суммы заемных средств, м</w:t>
      </w:r>
      <w:r w:rsidRPr="007765A8">
        <w:rPr>
          <w:rFonts w:ascii="Times New Roman" w:eastAsia="Times New Roman" w:hAnsi="Times New Roman"/>
          <w:sz w:val="24"/>
          <w:szCs w:val="24"/>
          <w:lang w:eastAsia="ar-SA"/>
        </w:rPr>
        <w:t>аксимальный размер п</w:t>
      </w:r>
      <w:r w:rsidRPr="007765A8">
        <w:rPr>
          <w:rFonts w:ascii="Times New Roman" w:hAnsi="Times New Roman"/>
          <w:sz w:val="24"/>
          <w:szCs w:val="24"/>
        </w:rPr>
        <w:t>ор</w:t>
      </w:r>
      <w:r w:rsidRPr="007765A8">
        <w:rPr>
          <w:rFonts w:ascii="Times New Roman" w:hAnsi="Times New Roman"/>
          <w:sz w:val="24"/>
          <w:szCs w:val="24"/>
        </w:rPr>
        <w:t>у</w:t>
      </w:r>
      <w:r w:rsidRPr="007765A8">
        <w:rPr>
          <w:rFonts w:ascii="Times New Roman" w:hAnsi="Times New Roman"/>
          <w:sz w:val="24"/>
          <w:szCs w:val="24"/>
        </w:rPr>
        <w:t>чительства Гарантийного фонда при этом состав</w:t>
      </w:r>
      <w:r w:rsidR="007F7A5E">
        <w:rPr>
          <w:rFonts w:ascii="Times New Roman" w:hAnsi="Times New Roman"/>
          <w:sz w:val="24"/>
          <w:szCs w:val="24"/>
        </w:rPr>
        <w:t>ляет</w:t>
      </w:r>
      <w:r w:rsidRPr="007765A8">
        <w:rPr>
          <w:rFonts w:ascii="Times New Roman" w:hAnsi="Times New Roman"/>
          <w:sz w:val="24"/>
          <w:szCs w:val="24"/>
        </w:rPr>
        <w:t xml:space="preserve"> 23,0 млн. рублей.</w:t>
      </w:r>
    </w:p>
    <w:p w:rsidR="00DA0041" w:rsidRDefault="00DA0041" w:rsidP="00DA0041">
      <w:pPr>
        <w:jc w:val="both"/>
        <w:rPr>
          <w:rFonts w:cs="Times New Roman"/>
          <w:spacing w:val="-6"/>
          <w:sz w:val="24"/>
          <w:szCs w:val="24"/>
        </w:rPr>
      </w:pPr>
      <w:r w:rsidRPr="00DA0041">
        <w:rPr>
          <w:rFonts w:cs="Times New Roman"/>
          <w:spacing w:val="-6"/>
          <w:sz w:val="24"/>
          <w:szCs w:val="24"/>
        </w:rPr>
        <w:t>За предоставление поручительства при заключении дог</w:t>
      </w:r>
      <w:r w:rsidRPr="00DA0041">
        <w:rPr>
          <w:rFonts w:cs="Times New Roman"/>
          <w:spacing w:val="-6"/>
          <w:sz w:val="24"/>
          <w:szCs w:val="24"/>
        </w:rPr>
        <w:t>о</w:t>
      </w:r>
      <w:r w:rsidRPr="00DA0041">
        <w:rPr>
          <w:rFonts w:cs="Times New Roman"/>
          <w:spacing w:val="-6"/>
          <w:sz w:val="24"/>
          <w:szCs w:val="24"/>
        </w:rPr>
        <w:t xml:space="preserve">вора взимается плата. </w:t>
      </w:r>
    </w:p>
    <w:p w:rsidR="00DA0041" w:rsidRPr="00DA0041" w:rsidRDefault="00DA0041" w:rsidP="00DA0041">
      <w:pPr>
        <w:jc w:val="both"/>
        <w:rPr>
          <w:rFonts w:cs="Times New Roman"/>
          <w:spacing w:val="-6"/>
          <w:sz w:val="24"/>
          <w:szCs w:val="24"/>
        </w:rPr>
      </w:pPr>
      <w:r w:rsidRPr="00DA0041">
        <w:rPr>
          <w:rFonts w:cs="Times New Roman"/>
          <w:spacing w:val="-6"/>
          <w:sz w:val="24"/>
          <w:szCs w:val="24"/>
        </w:rPr>
        <w:t>На 2017 год установлены следующие ставки вознагражд</w:t>
      </w:r>
      <w:r w:rsidRPr="00DA0041">
        <w:rPr>
          <w:rFonts w:cs="Times New Roman"/>
          <w:spacing w:val="-6"/>
          <w:sz w:val="24"/>
          <w:szCs w:val="24"/>
        </w:rPr>
        <w:t>е</w:t>
      </w:r>
      <w:r w:rsidRPr="00DA0041">
        <w:rPr>
          <w:rFonts w:cs="Times New Roman"/>
          <w:spacing w:val="-6"/>
          <w:sz w:val="24"/>
          <w:szCs w:val="24"/>
        </w:rPr>
        <w:t>ния за предоставление пор</w:t>
      </w:r>
      <w:r w:rsidRPr="00DA0041">
        <w:rPr>
          <w:rFonts w:cs="Times New Roman"/>
          <w:spacing w:val="-6"/>
          <w:sz w:val="24"/>
          <w:szCs w:val="24"/>
        </w:rPr>
        <w:t>у</w:t>
      </w:r>
      <w:r w:rsidRPr="00DA0041">
        <w:rPr>
          <w:rFonts w:cs="Times New Roman"/>
          <w:spacing w:val="-6"/>
          <w:sz w:val="24"/>
          <w:szCs w:val="24"/>
        </w:rPr>
        <w:t>чительства:</w:t>
      </w:r>
    </w:p>
    <w:p w:rsidR="00DA0041" w:rsidRPr="00DA0041" w:rsidRDefault="00DA0041" w:rsidP="00DA0041">
      <w:pPr>
        <w:jc w:val="both"/>
        <w:rPr>
          <w:rFonts w:cs="Times New Roman"/>
          <w:spacing w:val="-6"/>
          <w:sz w:val="24"/>
          <w:szCs w:val="24"/>
        </w:rPr>
      </w:pPr>
      <w:r w:rsidRPr="00DA0041">
        <w:rPr>
          <w:rFonts w:cs="Times New Roman"/>
          <w:spacing w:val="-6"/>
          <w:sz w:val="24"/>
          <w:szCs w:val="24"/>
        </w:rPr>
        <w:t>- 0,75% годовых от суммы поручительства по договорам, заключаемым по программе согарантии с АО «Корпорация «МСП» и/или АО «МСП Банк»;</w:t>
      </w:r>
    </w:p>
    <w:p w:rsidR="00DA0041" w:rsidRPr="00DA0041" w:rsidRDefault="00DA0041" w:rsidP="00DA0041">
      <w:pPr>
        <w:jc w:val="both"/>
        <w:rPr>
          <w:rFonts w:cs="Times New Roman"/>
          <w:spacing w:val="-6"/>
          <w:sz w:val="24"/>
          <w:szCs w:val="24"/>
        </w:rPr>
      </w:pPr>
      <w:r w:rsidRPr="00DA0041">
        <w:rPr>
          <w:rFonts w:cs="Times New Roman"/>
          <w:spacing w:val="-6"/>
          <w:sz w:val="24"/>
          <w:szCs w:val="24"/>
        </w:rPr>
        <w:t>- 1% годовых от суммы поручительства по договорам, з</w:t>
      </w:r>
      <w:r w:rsidRPr="00DA0041">
        <w:rPr>
          <w:rFonts w:cs="Times New Roman"/>
          <w:spacing w:val="-6"/>
          <w:sz w:val="24"/>
          <w:szCs w:val="24"/>
        </w:rPr>
        <w:t>а</w:t>
      </w:r>
      <w:r w:rsidRPr="00DA0041">
        <w:rPr>
          <w:rFonts w:cs="Times New Roman"/>
          <w:spacing w:val="-6"/>
          <w:sz w:val="24"/>
          <w:szCs w:val="24"/>
        </w:rPr>
        <w:t>ключаемым с заемщиками, осуществляющими деятельность в приоритетных сферах экономики, за исключением оптовой и(или) розничной торговли: производство и переработка, сельское хозя</w:t>
      </w:r>
      <w:r w:rsidRPr="00DA0041">
        <w:rPr>
          <w:rFonts w:cs="Times New Roman"/>
          <w:spacing w:val="-6"/>
          <w:sz w:val="24"/>
          <w:szCs w:val="24"/>
        </w:rPr>
        <w:t>й</w:t>
      </w:r>
      <w:r w:rsidRPr="00DA0041">
        <w:rPr>
          <w:rFonts w:cs="Times New Roman"/>
          <w:spacing w:val="-6"/>
          <w:sz w:val="24"/>
          <w:szCs w:val="24"/>
        </w:rPr>
        <w:t>ство, услуги насел</w:t>
      </w:r>
      <w:r w:rsidRPr="00DA0041">
        <w:rPr>
          <w:rFonts w:cs="Times New Roman"/>
          <w:spacing w:val="-6"/>
          <w:sz w:val="24"/>
          <w:szCs w:val="24"/>
        </w:rPr>
        <w:t>е</w:t>
      </w:r>
      <w:r w:rsidRPr="00DA0041">
        <w:rPr>
          <w:rFonts w:cs="Times New Roman"/>
          <w:spacing w:val="-6"/>
          <w:sz w:val="24"/>
          <w:szCs w:val="24"/>
        </w:rPr>
        <w:t>нию, транспорт, строительство;</w:t>
      </w:r>
    </w:p>
    <w:p w:rsidR="00DA0041" w:rsidRPr="00DA0041" w:rsidRDefault="00DA0041" w:rsidP="00DA0041">
      <w:pPr>
        <w:jc w:val="both"/>
        <w:rPr>
          <w:rFonts w:cs="Times New Roman"/>
          <w:spacing w:val="-6"/>
          <w:sz w:val="24"/>
          <w:szCs w:val="24"/>
        </w:rPr>
      </w:pPr>
      <w:r w:rsidRPr="00DA0041">
        <w:rPr>
          <w:rFonts w:cs="Times New Roman"/>
          <w:spacing w:val="-6"/>
          <w:sz w:val="24"/>
          <w:szCs w:val="24"/>
        </w:rPr>
        <w:lastRenderedPageBreak/>
        <w:t>- 1,25% годовых от суммы поручительства по договорам, заключаемым с заемщиками, осуществляемыми деятельность в сфере оптовой и</w:t>
      </w:r>
      <w:r>
        <w:rPr>
          <w:rFonts w:cs="Times New Roman"/>
          <w:spacing w:val="-6"/>
          <w:sz w:val="24"/>
          <w:szCs w:val="24"/>
        </w:rPr>
        <w:t xml:space="preserve"> </w:t>
      </w:r>
      <w:r w:rsidRPr="00DA0041">
        <w:rPr>
          <w:rFonts w:cs="Times New Roman"/>
          <w:spacing w:val="-6"/>
          <w:sz w:val="24"/>
          <w:szCs w:val="24"/>
        </w:rPr>
        <w:t>(или) розничной торговли, а также финанс</w:t>
      </w:r>
      <w:r w:rsidRPr="00DA0041">
        <w:rPr>
          <w:rFonts w:cs="Times New Roman"/>
          <w:spacing w:val="-6"/>
          <w:sz w:val="24"/>
          <w:szCs w:val="24"/>
        </w:rPr>
        <w:t>о</w:t>
      </w:r>
      <w:r w:rsidRPr="00DA0041">
        <w:rPr>
          <w:rFonts w:cs="Times New Roman"/>
          <w:spacing w:val="-6"/>
          <w:sz w:val="24"/>
          <w:szCs w:val="24"/>
        </w:rPr>
        <w:t>вого посредничества.</w:t>
      </w:r>
    </w:p>
    <w:p w:rsidR="00DA0041" w:rsidRPr="00DA0041" w:rsidRDefault="00DA0041" w:rsidP="00DA0041">
      <w:pPr>
        <w:jc w:val="both"/>
        <w:rPr>
          <w:rFonts w:cs="Times New Roman"/>
          <w:spacing w:val="-6"/>
          <w:sz w:val="24"/>
          <w:szCs w:val="24"/>
        </w:rPr>
      </w:pPr>
      <w:r w:rsidRPr="00DA0041">
        <w:rPr>
          <w:rFonts w:cs="Times New Roman"/>
          <w:spacing w:val="-6"/>
          <w:sz w:val="24"/>
          <w:szCs w:val="24"/>
        </w:rPr>
        <w:t>Срок рассмотрения заявки Фондом составляет:</w:t>
      </w:r>
    </w:p>
    <w:p w:rsidR="00DA0041" w:rsidRPr="00DA0041" w:rsidRDefault="00DA0041" w:rsidP="00DA0041">
      <w:pPr>
        <w:jc w:val="both"/>
        <w:rPr>
          <w:rFonts w:cs="Times New Roman"/>
          <w:spacing w:val="-6"/>
          <w:sz w:val="24"/>
          <w:szCs w:val="24"/>
        </w:rPr>
      </w:pPr>
      <w:r w:rsidRPr="00DA0041">
        <w:rPr>
          <w:rFonts w:cs="Times New Roman"/>
          <w:spacing w:val="-6"/>
          <w:sz w:val="24"/>
          <w:szCs w:val="24"/>
        </w:rPr>
        <w:t>3 рабочих дня для заявок, по которым размер поручител</w:t>
      </w:r>
      <w:r w:rsidRPr="00DA0041">
        <w:rPr>
          <w:rFonts w:cs="Times New Roman"/>
          <w:spacing w:val="-6"/>
          <w:sz w:val="24"/>
          <w:szCs w:val="24"/>
        </w:rPr>
        <w:t>ь</w:t>
      </w:r>
      <w:r w:rsidRPr="00DA0041">
        <w:rPr>
          <w:rFonts w:cs="Times New Roman"/>
          <w:spacing w:val="-6"/>
          <w:sz w:val="24"/>
          <w:szCs w:val="24"/>
        </w:rPr>
        <w:t>ства не превышает 5 млн. рублей;</w:t>
      </w:r>
    </w:p>
    <w:p w:rsidR="00DA0041" w:rsidRDefault="00DA0041" w:rsidP="00DA0041">
      <w:pPr>
        <w:jc w:val="both"/>
        <w:rPr>
          <w:rFonts w:cs="Times New Roman"/>
          <w:spacing w:val="-6"/>
          <w:sz w:val="24"/>
          <w:szCs w:val="24"/>
        </w:rPr>
      </w:pPr>
      <w:r w:rsidRPr="00DA0041">
        <w:rPr>
          <w:rFonts w:cs="Times New Roman"/>
          <w:spacing w:val="-6"/>
          <w:sz w:val="24"/>
          <w:szCs w:val="24"/>
        </w:rPr>
        <w:t>5 рабочих дней для заявок, по которым размер поручител</w:t>
      </w:r>
      <w:r w:rsidRPr="00DA0041">
        <w:rPr>
          <w:rFonts w:cs="Times New Roman"/>
          <w:spacing w:val="-6"/>
          <w:sz w:val="24"/>
          <w:szCs w:val="24"/>
        </w:rPr>
        <w:t>ь</w:t>
      </w:r>
      <w:r w:rsidRPr="00DA0041">
        <w:rPr>
          <w:rFonts w:cs="Times New Roman"/>
          <w:spacing w:val="-6"/>
          <w:sz w:val="24"/>
          <w:szCs w:val="24"/>
        </w:rPr>
        <w:t>ства составляет от 5 до 23 млн. рублей.</w:t>
      </w:r>
    </w:p>
    <w:p w:rsidR="007765A8" w:rsidRPr="007765A8" w:rsidRDefault="007765A8" w:rsidP="007765A8">
      <w:pPr>
        <w:ind w:firstLine="0"/>
        <w:jc w:val="both"/>
        <w:rPr>
          <w:rFonts w:cs="Times New Roman"/>
          <w:b/>
          <w:spacing w:val="-6"/>
          <w:sz w:val="24"/>
          <w:szCs w:val="24"/>
        </w:rPr>
      </w:pPr>
      <w:r w:rsidRPr="007765A8">
        <w:rPr>
          <w:rFonts w:cs="Times New Roman"/>
          <w:b/>
          <w:spacing w:val="-6"/>
          <w:sz w:val="24"/>
          <w:szCs w:val="24"/>
        </w:rPr>
        <w:t>КОНТАКТЫ:</w:t>
      </w:r>
    </w:p>
    <w:p w:rsidR="007765A8" w:rsidRPr="007765A8" w:rsidRDefault="007765A8" w:rsidP="007765A8">
      <w:pPr>
        <w:ind w:firstLine="0"/>
        <w:jc w:val="both"/>
        <w:rPr>
          <w:rFonts w:cs="Times New Roman"/>
          <w:spacing w:val="-6"/>
          <w:sz w:val="24"/>
          <w:szCs w:val="24"/>
        </w:rPr>
      </w:pPr>
      <w:r w:rsidRPr="007765A8">
        <w:rPr>
          <w:rFonts w:cs="Times New Roman"/>
          <w:b/>
          <w:spacing w:val="-6"/>
          <w:sz w:val="24"/>
          <w:szCs w:val="24"/>
        </w:rPr>
        <w:t>Тел.:</w:t>
      </w:r>
      <w:r w:rsidRPr="007765A8">
        <w:rPr>
          <w:rFonts w:cs="Times New Roman"/>
          <w:spacing w:val="-6"/>
          <w:sz w:val="24"/>
          <w:szCs w:val="24"/>
        </w:rPr>
        <w:t xml:space="preserve"> (8452) 75-34-15</w:t>
      </w:r>
    </w:p>
    <w:p w:rsidR="007765A8" w:rsidRPr="007765A8" w:rsidRDefault="007765A8" w:rsidP="007765A8">
      <w:pPr>
        <w:ind w:firstLine="0"/>
        <w:jc w:val="both"/>
        <w:rPr>
          <w:rFonts w:cs="Times New Roman"/>
          <w:spacing w:val="-6"/>
          <w:sz w:val="24"/>
          <w:szCs w:val="24"/>
        </w:rPr>
      </w:pPr>
      <w:r w:rsidRPr="007765A8">
        <w:rPr>
          <w:rFonts w:cs="Times New Roman"/>
          <w:b/>
          <w:spacing w:val="-6"/>
          <w:sz w:val="24"/>
          <w:szCs w:val="24"/>
          <w:lang w:val="en-US"/>
        </w:rPr>
        <w:t>E</w:t>
      </w:r>
      <w:r w:rsidRPr="007765A8">
        <w:rPr>
          <w:rFonts w:cs="Times New Roman"/>
          <w:b/>
          <w:spacing w:val="-6"/>
          <w:sz w:val="24"/>
          <w:szCs w:val="24"/>
        </w:rPr>
        <w:t>-</w:t>
      </w:r>
      <w:r w:rsidRPr="007765A8">
        <w:rPr>
          <w:rFonts w:cs="Times New Roman"/>
          <w:b/>
          <w:spacing w:val="-6"/>
          <w:sz w:val="24"/>
          <w:szCs w:val="24"/>
          <w:lang w:val="en-US"/>
        </w:rPr>
        <w:t>mail</w:t>
      </w:r>
      <w:r w:rsidRPr="007765A8">
        <w:rPr>
          <w:rFonts w:cs="Times New Roman"/>
          <w:b/>
          <w:spacing w:val="-6"/>
          <w:sz w:val="24"/>
          <w:szCs w:val="24"/>
        </w:rPr>
        <w:t>:</w:t>
      </w:r>
      <w:r w:rsidRPr="007765A8">
        <w:rPr>
          <w:rFonts w:cs="Times New Roman"/>
          <w:spacing w:val="-6"/>
          <w:sz w:val="24"/>
          <w:szCs w:val="24"/>
        </w:rPr>
        <w:t xml:space="preserve"> </w:t>
      </w:r>
      <w:r w:rsidRPr="007765A8">
        <w:rPr>
          <w:rFonts w:cs="Times New Roman"/>
          <w:spacing w:val="-6"/>
          <w:sz w:val="24"/>
          <w:szCs w:val="24"/>
          <w:lang w:val="en-US"/>
        </w:rPr>
        <w:t>garantfond</w:t>
      </w:r>
      <w:r w:rsidRPr="007765A8">
        <w:rPr>
          <w:rFonts w:cs="Times New Roman"/>
          <w:spacing w:val="-6"/>
          <w:sz w:val="24"/>
          <w:szCs w:val="24"/>
        </w:rPr>
        <w:t>@</w:t>
      </w:r>
      <w:r w:rsidRPr="007765A8">
        <w:rPr>
          <w:rFonts w:cs="Times New Roman"/>
          <w:spacing w:val="-6"/>
          <w:sz w:val="24"/>
          <w:szCs w:val="24"/>
          <w:lang w:val="en-US"/>
        </w:rPr>
        <w:t>mail</w:t>
      </w:r>
      <w:r w:rsidRPr="007765A8">
        <w:rPr>
          <w:rFonts w:cs="Times New Roman"/>
          <w:spacing w:val="-6"/>
          <w:sz w:val="24"/>
          <w:szCs w:val="24"/>
        </w:rPr>
        <w:t>.</w:t>
      </w:r>
      <w:r w:rsidRPr="007765A8">
        <w:rPr>
          <w:rFonts w:cs="Times New Roman"/>
          <w:spacing w:val="-6"/>
          <w:sz w:val="24"/>
          <w:szCs w:val="24"/>
          <w:lang w:val="en-US"/>
        </w:rPr>
        <w:t>ru</w:t>
      </w:r>
    </w:p>
    <w:p w:rsidR="007765A8" w:rsidRPr="007765A8" w:rsidRDefault="007765A8" w:rsidP="007765A8">
      <w:pPr>
        <w:ind w:firstLine="0"/>
        <w:jc w:val="both"/>
        <w:rPr>
          <w:rFonts w:cs="Times New Roman"/>
          <w:spacing w:val="-6"/>
          <w:sz w:val="24"/>
          <w:szCs w:val="24"/>
          <w:lang w:val="en-US"/>
        </w:rPr>
      </w:pPr>
      <w:r w:rsidRPr="007765A8">
        <w:rPr>
          <w:rFonts w:cs="Times New Roman"/>
          <w:b/>
          <w:spacing w:val="-6"/>
          <w:sz w:val="24"/>
          <w:szCs w:val="24"/>
        </w:rPr>
        <w:t>Сайт</w:t>
      </w:r>
      <w:r w:rsidRPr="007765A8">
        <w:rPr>
          <w:rFonts w:cs="Times New Roman"/>
          <w:b/>
          <w:spacing w:val="-6"/>
          <w:sz w:val="24"/>
          <w:szCs w:val="24"/>
          <w:lang w:val="en-US"/>
        </w:rPr>
        <w:t>:</w:t>
      </w:r>
      <w:r w:rsidRPr="007765A8">
        <w:rPr>
          <w:rFonts w:cs="Times New Roman"/>
          <w:spacing w:val="-6"/>
          <w:sz w:val="24"/>
          <w:szCs w:val="24"/>
          <w:lang w:val="en-US"/>
        </w:rPr>
        <w:t xml:space="preserve"> </w:t>
      </w:r>
      <w:r w:rsidRPr="009913BA">
        <w:rPr>
          <w:rFonts w:cs="Times New Roman"/>
          <w:spacing w:val="-6"/>
          <w:sz w:val="24"/>
          <w:szCs w:val="24"/>
          <w:u w:val="single"/>
          <w:lang w:val="en-US"/>
        </w:rPr>
        <w:t>www.saratovgarantfond.ru</w:t>
      </w:r>
    </w:p>
    <w:p w:rsidR="007765A8" w:rsidRPr="007765A8" w:rsidRDefault="007765A8" w:rsidP="007765A8">
      <w:pPr>
        <w:ind w:firstLine="0"/>
        <w:jc w:val="both"/>
        <w:rPr>
          <w:rFonts w:cs="Times New Roman"/>
          <w:spacing w:val="-6"/>
          <w:sz w:val="24"/>
          <w:szCs w:val="24"/>
          <w:lang w:val="en-US"/>
        </w:rPr>
      </w:pPr>
      <w:r w:rsidRPr="007765A8">
        <w:rPr>
          <w:rFonts w:cs="Times New Roman"/>
          <w:b/>
          <w:spacing w:val="-6"/>
          <w:sz w:val="24"/>
          <w:szCs w:val="24"/>
          <w:lang w:val="en-US"/>
        </w:rPr>
        <w:t>Skype:</w:t>
      </w:r>
      <w:r w:rsidRPr="007765A8">
        <w:rPr>
          <w:rFonts w:cs="Times New Roman"/>
          <w:spacing w:val="-6"/>
          <w:sz w:val="24"/>
          <w:szCs w:val="24"/>
          <w:lang w:val="en-US"/>
        </w:rPr>
        <w:t xml:space="preserve"> </w:t>
      </w:r>
      <w:r w:rsidRPr="007765A8">
        <w:rPr>
          <w:rFonts w:eastAsia="Calibri" w:cs="Times New Roman"/>
          <w:spacing w:val="-6"/>
          <w:sz w:val="24"/>
          <w:szCs w:val="24"/>
          <w:lang w:val="en-US"/>
        </w:rPr>
        <w:t>saratovgarantfond</w:t>
      </w:r>
    </w:p>
    <w:p w:rsidR="007765A8" w:rsidRPr="007765A8" w:rsidRDefault="007765A8" w:rsidP="007765A8">
      <w:pPr>
        <w:ind w:firstLine="0"/>
        <w:jc w:val="both"/>
        <w:rPr>
          <w:rFonts w:cs="Times New Roman"/>
          <w:spacing w:val="-6"/>
          <w:sz w:val="24"/>
          <w:szCs w:val="24"/>
        </w:rPr>
      </w:pPr>
      <w:r w:rsidRPr="007765A8">
        <w:rPr>
          <w:rFonts w:cs="Times New Roman"/>
          <w:b/>
          <w:spacing w:val="-6"/>
          <w:sz w:val="24"/>
          <w:szCs w:val="24"/>
        </w:rPr>
        <w:t xml:space="preserve">Адрес: </w:t>
      </w:r>
      <w:r w:rsidRPr="007765A8">
        <w:rPr>
          <w:rFonts w:cs="Times New Roman"/>
          <w:spacing w:val="-6"/>
          <w:sz w:val="24"/>
          <w:szCs w:val="24"/>
        </w:rPr>
        <w:t>г. Саратов, ул. Краевая, 85, литер А, оф. 305</w:t>
      </w:r>
    </w:p>
    <w:p w:rsidR="00DA0041" w:rsidRDefault="00DA0041" w:rsidP="007F7A5E">
      <w:pPr>
        <w:jc w:val="both"/>
        <w:rPr>
          <w:rFonts w:cs="Times New Roman"/>
          <w:b/>
          <w:bCs/>
          <w:spacing w:val="-6"/>
          <w:sz w:val="24"/>
          <w:szCs w:val="24"/>
        </w:rPr>
      </w:pPr>
    </w:p>
    <w:p w:rsidR="005C1DCF" w:rsidRDefault="005C1DCF" w:rsidP="007F7A5E">
      <w:pPr>
        <w:jc w:val="both"/>
        <w:rPr>
          <w:rFonts w:cs="Times New Roman"/>
          <w:b/>
          <w:bCs/>
          <w:spacing w:val="-6"/>
          <w:sz w:val="24"/>
          <w:szCs w:val="24"/>
        </w:rPr>
      </w:pPr>
    </w:p>
    <w:p w:rsidR="007765A8" w:rsidRPr="007765A8" w:rsidRDefault="007765A8" w:rsidP="007F7A5E">
      <w:pPr>
        <w:jc w:val="both"/>
        <w:rPr>
          <w:rFonts w:cs="Times New Roman"/>
          <w:spacing w:val="-6"/>
          <w:sz w:val="24"/>
          <w:szCs w:val="24"/>
        </w:rPr>
      </w:pPr>
      <w:r w:rsidRPr="007765A8">
        <w:rPr>
          <w:rFonts w:cs="Times New Roman"/>
          <w:b/>
          <w:bCs/>
          <w:spacing w:val="-6"/>
          <w:sz w:val="24"/>
          <w:szCs w:val="24"/>
        </w:rPr>
        <w:t>НМК «Фонд микрокредитования субъектов малого предпринимательства Сар</w:t>
      </w:r>
      <w:r w:rsidRPr="007765A8">
        <w:rPr>
          <w:rFonts w:cs="Times New Roman"/>
          <w:b/>
          <w:bCs/>
          <w:spacing w:val="-6"/>
          <w:sz w:val="24"/>
          <w:szCs w:val="24"/>
        </w:rPr>
        <w:t>а</w:t>
      </w:r>
      <w:r w:rsidRPr="007765A8">
        <w:rPr>
          <w:rFonts w:cs="Times New Roman"/>
          <w:b/>
          <w:bCs/>
          <w:spacing w:val="-6"/>
          <w:sz w:val="24"/>
          <w:szCs w:val="24"/>
        </w:rPr>
        <w:t>товской области»</w:t>
      </w:r>
      <w:r w:rsidR="007F7A5E">
        <w:rPr>
          <w:rFonts w:cs="Times New Roman"/>
          <w:b/>
          <w:bCs/>
          <w:spacing w:val="-6"/>
          <w:sz w:val="24"/>
          <w:szCs w:val="24"/>
        </w:rPr>
        <w:t xml:space="preserve"> </w:t>
      </w:r>
      <w:r w:rsidR="007F7A5E" w:rsidRPr="007F7A5E">
        <w:rPr>
          <w:rFonts w:cs="Times New Roman"/>
          <w:bCs/>
          <w:spacing w:val="-6"/>
          <w:sz w:val="24"/>
          <w:szCs w:val="24"/>
        </w:rPr>
        <w:t>(далее – Фонд микрокредитования)</w:t>
      </w:r>
      <w:r w:rsidR="007F7A5E">
        <w:rPr>
          <w:rFonts w:cs="Times New Roman"/>
          <w:b/>
          <w:bCs/>
          <w:spacing w:val="-6"/>
          <w:sz w:val="24"/>
          <w:szCs w:val="24"/>
        </w:rPr>
        <w:t xml:space="preserve"> </w:t>
      </w:r>
      <w:r w:rsidRPr="007765A8">
        <w:rPr>
          <w:rFonts w:cs="Times New Roman"/>
          <w:spacing w:val="-6"/>
          <w:sz w:val="24"/>
          <w:szCs w:val="24"/>
        </w:rPr>
        <w:t>предоставляет микрозаймы</w:t>
      </w:r>
      <w:r w:rsidR="007F7A5E">
        <w:rPr>
          <w:rFonts w:cs="Times New Roman"/>
          <w:spacing w:val="-6"/>
          <w:sz w:val="24"/>
          <w:szCs w:val="24"/>
        </w:rPr>
        <w:t xml:space="preserve"> субъектам мал</w:t>
      </w:r>
      <w:r w:rsidR="007F7A5E">
        <w:rPr>
          <w:rFonts w:cs="Times New Roman"/>
          <w:spacing w:val="-6"/>
          <w:sz w:val="24"/>
          <w:szCs w:val="24"/>
        </w:rPr>
        <w:t>о</w:t>
      </w:r>
      <w:r w:rsidR="007F7A5E">
        <w:rPr>
          <w:rFonts w:cs="Times New Roman"/>
          <w:spacing w:val="-6"/>
          <w:sz w:val="24"/>
          <w:szCs w:val="24"/>
        </w:rPr>
        <w:t>го предпринимательства на льготных условиях</w:t>
      </w:r>
      <w:r w:rsidRPr="007765A8">
        <w:rPr>
          <w:rFonts w:cs="Times New Roman"/>
          <w:spacing w:val="-6"/>
          <w:sz w:val="24"/>
          <w:szCs w:val="24"/>
        </w:rPr>
        <w:t xml:space="preserve">. </w:t>
      </w:r>
    </w:p>
    <w:p w:rsidR="007765A8" w:rsidRPr="00707C4A" w:rsidRDefault="007765A8" w:rsidP="007765A8">
      <w:pPr>
        <w:jc w:val="both"/>
        <w:rPr>
          <w:rFonts w:cs="Times New Roman"/>
          <w:bCs/>
          <w:spacing w:val="-6"/>
          <w:sz w:val="24"/>
          <w:szCs w:val="24"/>
          <w:u w:val="single"/>
        </w:rPr>
      </w:pPr>
      <w:r w:rsidRPr="00707C4A">
        <w:rPr>
          <w:rFonts w:cs="Times New Roman"/>
          <w:bCs/>
          <w:spacing w:val="-6"/>
          <w:sz w:val="24"/>
          <w:szCs w:val="24"/>
          <w:u w:val="single"/>
        </w:rPr>
        <w:t>Для зарегистрированных субъектов малого бизнеса, ос</w:t>
      </w:r>
      <w:r w:rsidRPr="00707C4A">
        <w:rPr>
          <w:rFonts w:cs="Times New Roman"/>
          <w:bCs/>
          <w:spacing w:val="-6"/>
          <w:sz w:val="24"/>
          <w:szCs w:val="24"/>
          <w:u w:val="single"/>
        </w:rPr>
        <w:t>у</w:t>
      </w:r>
      <w:r w:rsidRPr="00707C4A">
        <w:rPr>
          <w:rFonts w:cs="Times New Roman"/>
          <w:bCs/>
          <w:spacing w:val="-6"/>
          <w:sz w:val="24"/>
          <w:szCs w:val="24"/>
          <w:u w:val="single"/>
        </w:rPr>
        <w:t>ществляющих свою деятел</w:t>
      </w:r>
      <w:r w:rsidRPr="00707C4A">
        <w:rPr>
          <w:rFonts w:cs="Times New Roman"/>
          <w:bCs/>
          <w:spacing w:val="-6"/>
          <w:sz w:val="24"/>
          <w:szCs w:val="24"/>
          <w:u w:val="single"/>
        </w:rPr>
        <w:t>ь</w:t>
      </w:r>
      <w:r w:rsidRPr="00707C4A">
        <w:rPr>
          <w:rFonts w:cs="Times New Roman"/>
          <w:bCs/>
          <w:spacing w:val="-6"/>
          <w:sz w:val="24"/>
          <w:szCs w:val="24"/>
          <w:u w:val="single"/>
        </w:rPr>
        <w:t>ность менее 12 месяцев:</w:t>
      </w:r>
    </w:p>
    <w:p w:rsidR="007765A8" w:rsidRPr="007765A8" w:rsidRDefault="007765A8" w:rsidP="007765A8">
      <w:pPr>
        <w:jc w:val="both"/>
        <w:rPr>
          <w:rFonts w:cs="Times New Roman"/>
          <w:sz w:val="24"/>
          <w:szCs w:val="24"/>
        </w:rPr>
      </w:pPr>
      <w:r w:rsidRPr="007765A8">
        <w:rPr>
          <w:rFonts w:cs="Times New Roman"/>
          <w:b/>
          <w:bCs/>
          <w:sz w:val="24"/>
          <w:szCs w:val="24"/>
        </w:rPr>
        <w:t>до 150 тыс. руб</w:t>
      </w:r>
      <w:r w:rsidR="007F7A5E">
        <w:rPr>
          <w:rFonts w:cs="Times New Roman"/>
          <w:b/>
          <w:bCs/>
          <w:sz w:val="24"/>
          <w:szCs w:val="24"/>
        </w:rPr>
        <w:t xml:space="preserve">лей </w:t>
      </w:r>
      <w:r w:rsidR="007F7A5E" w:rsidRPr="007F7A5E">
        <w:rPr>
          <w:rFonts w:cs="Times New Roman"/>
          <w:bCs/>
          <w:sz w:val="24"/>
          <w:szCs w:val="24"/>
        </w:rPr>
        <w:t>на срок</w:t>
      </w:r>
      <w:r w:rsidR="007F7A5E">
        <w:rPr>
          <w:rFonts w:cs="Times New Roman"/>
          <w:b/>
          <w:bCs/>
          <w:sz w:val="24"/>
          <w:szCs w:val="24"/>
        </w:rPr>
        <w:t xml:space="preserve"> </w:t>
      </w:r>
      <w:r w:rsidR="007F7A5E">
        <w:rPr>
          <w:rFonts w:cs="Times New Roman"/>
          <w:sz w:val="24"/>
          <w:szCs w:val="24"/>
        </w:rPr>
        <w:t xml:space="preserve">до 1 года под </w:t>
      </w:r>
      <w:r w:rsidRPr="007765A8">
        <w:rPr>
          <w:rFonts w:cs="Times New Roman"/>
          <w:sz w:val="24"/>
          <w:szCs w:val="24"/>
        </w:rPr>
        <w:t>8,5 % год</w:t>
      </w:r>
      <w:r w:rsidRPr="007765A8">
        <w:rPr>
          <w:rFonts w:cs="Times New Roman"/>
          <w:sz w:val="24"/>
          <w:szCs w:val="24"/>
        </w:rPr>
        <w:t>о</w:t>
      </w:r>
      <w:r w:rsidRPr="007765A8">
        <w:rPr>
          <w:rFonts w:cs="Times New Roman"/>
          <w:sz w:val="24"/>
          <w:szCs w:val="24"/>
        </w:rPr>
        <w:t xml:space="preserve">вых, без залога, </w:t>
      </w:r>
      <w:r w:rsidR="00411F26">
        <w:rPr>
          <w:rFonts w:cs="Times New Roman"/>
          <w:sz w:val="24"/>
          <w:szCs w:val="24"/>
        </w:rPr>
        <w:t xml:space="preserve">требуется </w:t>
      </w:r>
      <w:r w:rsidRPr="007765A8">
        <w:rPr>
          <w:rFonts w:cs="Times New Roman"/>
          <w:sz w:val="24"/>
          <w:szCs w:val="24"/>
        </w:rPr>
        <w:t>поручительство собственников би</w:t>
      </w:r>
      <w:r w:rsidRPr="007765A8">
        <w:rPr>
          <w:rFonts w:cs="Times New Roman"/>
          <w:sz w:val="24"/>
          <w:szCs w:val="24"/>
        </w:rPr>
        <w:t>з</w:t>
      </w:r>
      <w:r w:rsidRPr="007765A8">
        <w:rPr>
          <w:rFonts w:cs="Times New Roman"/>
          <w:sz w:val="24"/>
          <w:szCs w:val="24"/>
        </w:rPr>
        <w:t>неса или третьих лиц (физ</w:t>
      </w:r>
      <w:r w:rsidR="007F7A5E">
        <w:rPr>
          <w:rFonts w:cs="Times New Roman"/>
          <w:sz w:val="24"/>
          <w:szCs w:val="24"/>
        </w:rPr>
        <w:t xml:space="preserve">ические </w:t>
      </w:r>
      <w:r w:rsidRPr="007765A8">
        <w:rPr>
          <w:rFonts w:cs="Times New Roman"/>
          <w:sz w:val="24"/>
          <w:szCs w:val="24"/>
        </w:rPr>
        <w:t>лица, ИП, юр</w:t>
      </w:r>
      <w:r w:rsidR="007F7A5E">
        <w:rPr>
          <w:rFonts w:cs="Times New Roman"/>
          <w:sz w:val="24"/>
          <w:szCs w:val="24"/>
        </w:rPr>
        <w:t xml:space="preserve">идические </w:t>
      </w:r>
      <w:r w:rsidRPr="007765A8">
        <w:rPr>
          <w:rFonts w:cs="Times New Roman"/>
          <w:sz w:val="24"/>
          <w:szCs w:val="24"/>
        </w:rPr>
        <w:t>л</w:t>
      </w:r>
      <w:r w:rsidRPr="007765A8">
        <w:rPr>
          <w:rFonts w:cs="Times New Roman"/>
          <w:sz w:val="24"/>
          <w:szCs w:val="24"/>
        </w:rPr>
        <w:t>и</w:t>
      </w:r>
      <w:r w:rsidRPr="007765A8">
        <w:rPr>
          <w:rFonts w:cs="Times New Roman"/>
          <w:sz w:val="24"/>
          <w:szCs w:val="24"/>
        </w:rPr>
        <w:t xml:space="preserve">ца). </w:t>
      </w:r>
    </w:p>
    <w:p w:rsidR="007765A8" w:rsidRPr="007765A8" w:rsidRDefault="007765A8" w:rsidP="007765A8">
      <w:pPr>
        <w:jc w:val="both"/>
        <w:rPr>
          <w:rFonts w:cs="Times New Roman"/>
          <w:sz w:val="24"/>
          <w:szCs w:val="24"/>
        </w:rPr>
      </w:pPr>
      <w:r w:rsidRPr="007765A8">
        <w:rPr>
          <w:rFonts w:cs="Times New Roman"/>
          <w:b/>
          <w:bCs/>
          <w:sz w:val="24"/>
          <w:szCs w:val="24"/>
        </w:rPr>
        <w:t>до 1 млн. руб</w:t>
      </w:r>
      <w:r w:rsidR="007F7A5E">
        <w:rPr>
          <w:rFonts w:cs="Times New Roman"/>
          <w:b/>
          <w:bCs/>
          <w:sz w:val="24"/>
          <w:szCs w:val="24"/>
        </w:rPr>
        <w:t>лей</w:t>
      </w:r>
      <w:r w:rsidRPr="007765A8">
        <w:rPr>
          <w:rFonts w:cs="Times New Roman"/>
          <w:b/>
          <w:bCs/>
          <w:sz w:val="24"/>
          <w:szCs w:val="24"/>
        </w:rPr>
        <w:t xml:space="preserve"> </w:t>
      </w:r>
      <w:r w:rsidR="007F7A5E" w:rsidRPr="007F7A5E">
        <w:rPr>
          <w:rFonts w:cs="Times New Roman"/>
          <w:bCs/>
          <w:sz w:val="24"/>
          <w:szCs w:val="24"/>
        </w:rPr>
        <w:t>на срок</w:t>
      </w:r>
      <w:r w:rsidR="007F7A5E">
        <w:rPr>
          <w:rFonts w:cs="Times New Roman"/>
          <w:b/>
          <w:bCs/>
          <w:sz w:val="24"/>
          <w:szCs w:val="24"/>
        </w:rPr>
        <w:t xml:space="preserve"> </w:t>
      </w:r>
      <w:r w:rsidR="007F7A5E">
        <w:rPr>
          <w:rFonts w:cs="Times New Roman"/>
          <w:sz w:val="24"/>
          <w:szCs w:val="24"/>
        </w:rPr>
        <w:t xml:space="preserve">до 1 года под </w:t>
      </w:r>
      <w:r w:rsidR="007F7A5E" w:rsidRPr="007765A8">
        <w:rPr>
          <w:rFonts w:cs="Times New Roman"/>
          <w:sz w:val="24"/>
          <w:szCs w:val="24"/>
        </w:rPr>
        <w:t>8,5 % годовых</w:t>
      </w:r>
      <w:r w:rsidRPr="007765A8">
        <w:rPr>
          <w:rFonts w:cs="Times New Roman"/>
          <w:sz w:val="24"/>
          <w:szCs w:val="24"/>
        </w:rPr>
        <w:t xml:space="preserve">, </w:t>
      </w:r>
      <w:r w:rsidR="007F7A5E">
        <w:rPr>
          <w:rFonts w:cs="Times New Roman"/>
          <w:sz w:val="24"/>
          <w:szCs w:val="24"/>
        </w:rPr>
        <w:t xml:space="preserve">требуется </w:t>
      </w:r>
      <w:r w:rsidRPr="007765A8">
        <w:rPr>
          <w:rFonts w:cs="Times New Roman"/>
          <w:sz w:val="24"/>
          <w:szCs w:val="24"/>
        </w:rPr>
        <w:t>залог имущества.</w:t>
      </w:r>
    </w:p>
    <w:p w:rsidR="007765A8" w:rsidRPr="007765A8" w:rsidRDefault="007765A8" w:rsidP="007765A8">
      <w:pPr>
        <w:jc w:val="both"/>
        <w:rPr>
          <w:rFonts w:cs="Times New Roman"/>
          <w:sz w:val="24"/>
          <w:szCs w:val="24"/>
        </w:rPr>
      </w:pPr>
      <w:r w:rsidRPr="007765A8">
        <w:rPr>
          <w:rFonts w:cs="Times New Roman"/>
          <w:b/>
          <w:sz w:val="24"/>
          <w:szCs w:val="24"/>
        </w:rPr>
        <w:t xml:space="preserve">до 1 млн. </w:t>
      </w:r>
      <w:r w:rsidR="007F7A5E" w:rsidRPr="007765A8">
        <w:rPr>
          <w:rFonts w:cs="Times New Roman"/>
          <w:b/>
          <w:bCs/>
          <w:sz w:val="24"/>
          <w:szCs w:val="24"/>
        </w:rPr>
        <w:t>руб</w:t>
      </w:r>
      <w:r w:rsidR="007F7A5E">
        <w:rPr>
          <w:rFonts w:cs="Times New Roman"/>
          <w:b/>
          <w:bCs/>
          <w:sz w:val="24"/>
          <w:szCs w:val="24"/>
        </w:rPr>
        <w:t>лей</w:t>
      </w:r>
      <w:r w:rsidR="007F7A5E" w:rsidRPr="007765A8">
        <w:rPr>
          <w:rFonts w:cs="Times New Roman"/>
          <w:b/>
          <w:bCs/>
          <w:sz w:val="24"/>
          <w:szCs w:val="24"/>
        </w:rPr>
        <w:t xml:space="preserve"> </w:t>
      </w:r>
      <w:r w:rsidR="007F7A5E" w:rsidRPr="007F7A5E">
        <w:rPr>
          <w:rFonts w:cs="Times New Roman"/>
          <w:bCs/>
          <w:sz w:val="24"/>
          <w:szCs w:val="24"/>
        </w:rPr>
        <w:t>на срок</w:t>
      </w:r>
      <w:r w:rsidR="007F7A5E">
        <w:rPr>
          <w:rFonts w:cs="Times New Roman"/>
          <w:b/>
          <w:bCs/>
          <w:sz w:val="24"/>
          <w:szCs w:val="24"/>
        </w:rPr>
        <w:t xml:space="preserve"> </w:t>
      </w:r>
      <w:r w:rsidR="00411F26" w:rsidRPr="00411F26">
        <w:rPr>
          <w:rFonts w:cs="Times New Roman"/>
          <w:bCs/>
          <w:sz w:val="24"/>
          <w:szCs w:val="24"/>
        </w:rPr>
        <w:t>от</w:t>
      </w:r>
      <w:r w:rsidR="00411F26">
        <w:rPr>
          <w:rFonts w:cs="Times New Roman"/>
          <w:b/>
          <w:bCs/>
          <w:sz w:val="24"/>
          <w:szCs w:val="24"/>
        </w:rPr>
        <w:t xml:space="preserve"> </w:t>
      </w:r>
      <w:r w:rsidRPr="007765A8">
        <w:rPr>
          <w:rFonts w:cs="Times New Roman"/>
          <w:sz w:val="24"/>
          <w:szCs w:val="24"/>
        </w:rPr>
        <w:t>1 года до 3 лет</w:t>
      </w:r>
      <w:r w:rsidR="00411F26">
        <w:rPr>
          <w:rFonts w:cs="Times New Roman"/>
          <w:sz w:val="24"/>
          <w:szCs w:val="24"/>
        </w:rPr>
        <w:t xml:space="preserve"> под </w:t>
      </w:r>
      <w:r w:rsidRPr="007765A8">
        <w:rPr>
          <w:rFonts w:cs="Times New Roman"/>
          <w:sz w:val="24"/>
          <w:szCs w:val="24"/>
        </w:rPr>
        <w:t>9% г</w:t>
      </w:r>
      <w:r w:rsidRPr="007765A8">
        <w:rPr>
          <w:rFonts w:cs="Times New Roman"/>
          <w:sz w:val="24"/>
          <w:szCs w:val="24"/>
        </w:rPr>
        <w:t>о</w:t>
      </w:r>
      <w:r w:rsidRPr="007765A8">
        <w:rPr>
          <w:rFonts w:cs="Times New Roman"/>
          <w:sz w:val="24"/>
          <w:szCs w:val="24"/>
        </w:rPr>
        <w:t xml:space="preserve">довых, </w:t>
      </w:r>
      <w:r w:rsidR="00411F26">
        <w:rPr>
          <w:rFonts w:cs="Times New Roman"/>
          <w:sz w:val="24"/>
          <w:szCs w:val="24"/>
        </w:rPr>
        <w:t>требуется</w:t>
      </w:r>
      <w:r w:rsidR="00411F26" w:rsidRPr="007765A8">
        <w:rPr>
          <w:rFonts w:cs="Times New Roman"/>
          <w:sz w:val="24"/>
          <w:szCs w:val="24"/>
        </w:rPr>
        <w:t xml:space="preserve"> </w:t>
      </w:r>
      <w:r w:rsidRPr="007765A8">
        <w:rPr>
          <w:rFonts w:cs="Times New Roman"/>
          <w:sz w:val="24"/>
          <w:szCs w:val="24"/>
        </w:rPr>
        <w:t>залог недв</w:t>
      </w:r>
      <w:r w:rsidRPr="007765A8">
        <w:rPr>
          <w:rFonts w:cs="Times New Roman"/>
          <w:sz w:val="24"/>
          <w:szCs w:val="24"/>
        </w:rPr>
        <w:t>и</w:t>
      </w:r>
      <w:r w:rsidRPr="007765A8">
        <w:rPr>
          <w:rFonts w:cs="Times New Roman"/>
          <w:sz w:val="24"/>
          <w:szCs w:val="24"/>
        </w:rPr>
        <w:t>жимого имущества.</w:t>
      </w:r>
    </w:p>
    <w:p w:rsidR="007765A8" w:rsidRPr="00707C4A" w:rsidRDefault="007765A8" w:rsidP="007765A8">
      <w:pPr>
        <w:jc w:val="both"/>
        <w:rPr>
          <w:rFonts w:cs="Times New Roman"/>
          <w:bCs/>
          <w:spacing w:val="-6"/>
          <w:sz w:val="24"/>
          <w:szCs w:val="24"/>
          <w:u w:val="single"/>
        </w:rPr>
      </w:pPr>
      <w:r w:rsidRPr="00707C4A">
        <w:rPr>
          <w:rFonts w:cs="Times New Roman"/>
          <w:bCs/>
          <w:spacing w:val="-6"/>
          <w:sz w:val="24"/>
          <w:szCs w:val="24"/>
          <w:u w:val="single"/>
        </w:rPr>
        <w:t>Для зарегистрированных субъектов малого бизнеса, ос</w:t>
      </w:r>
      <w:r w:rsidRPr="00707C4A">
        <w:rPr>
          <w:rFonts w:cs="Times New Roman"/>
          <w:bCs/>
          <w:spacing w:val="-6"/>
          <w:sz w:val="24"/>
          <w:szCs w:val="24"/>
          <w:u w:val="single"/>
        </w:rPr>
        <w:t>у</w:t>
      </w:r>
      <w:r w:rsidRPr="00707C4A">
        <w:rPr>
          <w:rFonts w:cs="Times New Roman"/>
          <w:bCs/>
          <w:spacing w:val="-6"/>
          <w:sz w:val="24"/>
          <w:szCs w:val="24"/>
          <w:u w:val="single"/>
        </w:rPr>
        <w:t>ществляющих свою деятел</w:t>
      </w:r>
      <w:r w:rsidRPr="00707C4A">
        <w:rPr>
          <w:rFonts w:cs="Times New Roman"/>
          <w:bCs/>
          <w:spacing w:val="-6"/>
          <w:sz w:val="24"/>
          <w:szCs w:val="24"/>
          <w:u w:val="single"/>
        </w:rPr>
        <w:t>ь</w:t>
      </w:r>
      <w:r w:rsidRPr="00707C4A">
        <w:rPr>
          <w:rFonts w:cs="Times New Roman"/>
          <w:bCs/>
          <w:spacing w:val="-6"/>
          <w:sz w:val="24"/>
          <w:szCs w:val="24"/>
          <w:u w:val="single"/>
        </w:rPr>
        <w:t>ность более 12 месяцев:</w:t>
      </w:r>
    </w:p>
    <w:p w:rsidR="00411F26" w:rsidRDefault="007765A8" w:rsidP="007765A8">
      <w:pPr>
        <w:jc w:val="both"/>
        <w:rPr>
          <w:rFonts w:cs="Times New Roman"/>
          <w:sz w:val="24"/>
          <w:szCs w:val="24"/>
        </w:rPr>
      </w:pPr>
      <w:r w:rsidRPr="007765A8">
        <w:rPr>
          <w:rFonts w:cs="Times New Roman"/>
          <w:b/>
          <w:bCs/>
          <w:sz w:val="24"/>
          <w:szCs w:val="24"/>
        </w:rPr>
        <w:t xml:space="preserve">до 150 тыс. </w:t>
      </w:r>
      <w:r w:rsidR="00411F26" w:rsidRPr="007765A8">
        <w:rPr>
          <w:rFonts w:cs="Times New Roman"/>
          <w:b/>
          <w:bCs/>
          <w:sz w:val="24"/>
          <w:szCs w:val="24"/>
        </w:rPr>
        <w:t>руб</w:t>
      </w:r>
      <w:r w:rsidR="00411F26">
        <w:rPr>
          <w:rFonts w:cs="Times New Roman"/>
          <w:b/>
          <w:bCs/>
          <w:sz w:val="24"/>
          <w:szCs w:val="24"/>
        </w:rPr>
        <w:t>лей</w:t>
      </w:r>
      <w:r w:rsidR="00411F26" w:rsidRPr="007765A8">
        <w:rPr>
          <w:rFonts w:cs="Times New Roman"/>
          <w:b/>
          <w:bCs/>
          <w:sz w:val="24"/>
          <w:szCs w:val="24"/>
        </w:rPr>
        <w:t xml:space="preserve"> </w:t>
      </w:r>
      <w:r w:rsidR="00411F26" w:rsidRPr="007F7A5E">
        <w:rPr>
          <w:rFonts w:cs="Times New Roman"/>
          <w:bCs/>
          <w:sz w:val="24"/>
          <w:szCs w:val="24"/>
        </w:rPr>
        <w:t>на срок</w:t>
      </w:r>
      <w:r w:rsidR="00411F26">
        <w:rPr>
          <w:rFonts w:cs="Times New Roman"/>
          <w:b/>
          <w:bCs/>
          <w:sz w:val="24"/>
          <w:szCs w:val="24"/>
        </w:rPr>
        <w:t xml:space="preserve"> </w:t>
      </w:r>
      <w:r w:rsidR="00411F26" w:rsidRPr="00411F26">
        <w:rPr>
          <w:rFonts w:cs="Times New Roman"/>
          <w:bCs/>
          <w:sz w:val="24"/>
          <w:szCs w:val="24"/>
        </w:rPr>
        <w:t>от</w:t>
      </w:r>
      <w:r w:rsidR="00411F26">
        <w:rPr>
          <w:rFonts w:cs="Times New Roman"/>
          <w:b/>
          <w:bCs/>
          <w:sz w:val="24"/>
          <w:szCs w:val="24"/>
        </w:rPr>
        <w:t xml:space="preserve"> </w:t>
      </w:r>
      <w:r w:rsidR="00411F26" w:rsidRPr="007765A8">
        <w:rPr>
          <w:rFonts w:cs="Times New Roman"/>
          <w:sz w:val="24"/>
          <w:szCs w:val="24"/>
        </w:rPr>
        <w:t>1 года</w:t>
      </w:r>
      <w:r w:rsidR="00411F26">
        <w:rPr>
          <w:rFonts w:cs="Times New Roman"/>
          <w:sz w:val="24"/>
          <w:szCs w:val="24"/>
        </w:rPr>
        <w:t xml:space="preserve"> под </w:t>
      </w:r>
      <w:r w:rsidRPr="007765A8">
        <w:rPr>
          <w:rFonts w:cs="Times New Roman"/>
          <w:sz w:val="24"/>
          <w:szCs w:val="24"/>
        </w:rPr>
        <w:t>9,5 % год</w:t>
      </w:r>
      <w:r w:rsidRPr="007765A8">
        <w:rPr>
          <w:rFonts w:cs="Times New Roman"/>
          <w:sz w:val="24"/>
          <w:szCs w:val="24"/>
        </w:rPr>
        <w:t>о</w:t>
      </w:r>
      <w:r w:rsidRPr="007765A8">
        <w:rPr>
          <w:rFonts w:cs="Times New Roman"/>
          <w:sz w:val="24"/>
          <w:szCs w:val="24"/>
        </w:rPr>
        <w:t xml:space="preserve">вых, без залога, </w:t>
      </w:r>
      <w:r w:rsidR="00411F26">
        <w:rPr>
          <w:rFonts w:cs="Times New Roman"/>
          <w:sz w:val="24"/>
          <w:szCs w:val="24"/>
        </w:rPr>
        <w:t>требуется</w:t>
      </w:r>
      <w:r w:rsidR="00411F26" w:rsidRPr="007765A8">
        <w:rPr>
          <w:rFonts w:cs="Times New Roman"/>
          <w:sz w:val="24"/>
          <w:szCs w:val="24"/>
        </w:rPr>
        <w:t xml:space="preserve"> </w:t>
      </w:r>
      <w:r w:rsidRPr="007765A8">
        <w:rPr>
          <w:rFonts w:cs="Times New Roman"/>
          <w:sz w:val="24"/>
          <w:szCs w:val="24"/>
        </w:rPr>
        <w:t>поручительство собственников би</w:t>
      </w:r>
      <w:r w:rsidRPr="007765A8">
        <w:rPr>
          <w:rFonts w:cs="Times New Roman"/>
          <w:sz w:val="24"/>
          <w:szCs w:val="24"/>
        </w:rPr>
        <w:t>з</w:t>
      </w:r>
      <w:r w:rsidRPr="007765A8">
        <w:rPr>
          <w:rFonts w:cs="Times New Roman"/>
          <w:sz w:val="24"/>
          <w:szCs w:val="24"/>
        </w:rPr>
        <w:lastRenderedPageBreak/>
        <w:t>неса или третьих лиц</w:t>
      </w:r>
      <w:r w:rsidR="00411F26">
        <w:rPr>
          <w:rFonts w:cs="Times New Roman"/>
          <w:sz w:val="24"/>
          <w:szCs w:val="24"/>
        </w:rPr>
        <w:t xml:space="preserve"> </w:t>
      </w:r>
      <w:r w:rsidR="00411F26" w:rsidRPr="007765A8">
        <w:rPr>
          <w:rFonts w:cs="Times New Roman"/>
          <w:sz w:val="24"/>
          <w:szCs w:val="24"/>
        </w:rPr>
        <w:t>(физ</w:t>
      </w:r>
      <w:r w:rsidR="00411F26">
        <w:rPr>
          <w:rFonts w:cs="Times New Roman"/>
          <w:sz w:val="24"/>
          <w:szCs w:val="24"/>
        </w:rPr>
        <w:t xml:space="preserve">ические </w:t>
      </w:r>
      <w:r w:rsidR="00411F26" w:rsidRPr="007765A8">
        <w:rPr>
          <w:rFonts w:cs="Times New Roman"/>
          <w:sz w:val="24"/>
          <w:szCs w:val="24"/>
        </w:rPr>
        <w:t>лица, ИП, юр</w:t>
      </w:r>
      <w:r w:rsidR="00411F26">
        <w:rPr>
          <w:rFonts w:cs="Times New Roman"/>
          <w:sz w:val="24"/>
          <w:szCs w:val="24"/>
        </w:rPr>
        <w:t xml:space="preserve">идические </w:t>
      </w:r>
      <w:r w:rsidR="00411F26" w:rsidRPr="007765A8">
        <w:rPr>
          <w:rFonts w:cs="Times New Roman"/>
          <w:sz w:val="24"/>
          <w:szCs w:val="24"/>
        </w:rPr>
        <w:t>л</w:t>
      </w:r>
      <w:r w:rsidR="00411F26" w:rsidRPr="007765A8">
        <w:rPr>
          <w:rFonts w:cs="Times New Roman"/>
          <w:sz w:val="24"/>
          <w:szCs w:val="24"/>
        </w:rPr>
        <w:t>и</w:t>
      </w:r>
      <w:r w:rsidR="00411F26" w:rsidRPr="007765A8">
        <w:rPr>
          <w:rFonts w:cs="Times New Roman"/>
          <w:sz w:val="24"/>
          <w:szCs w:val="24"/>
        </w:rPr>
        <w:t xml:space="preserve">ца). </w:t>
      </w:r>
    </w:p>
    <w:p w:rsidR="007765A8" w:rsidRPr="007765A8" w:rsidRDefault="007765A8" w:rsidP="007765A8">
      <w:pPr>
        <w:jc w:val="both"/>
        <w:rPr>
          <w:rFonts w:cs="Times New Roman"/>
          <w:sz w:val="24"/>
          <w:szCs w:val="24"/>
        </w:rPr>
      </w:pPr>
      <w:r w:rsidRPr="007765A8">
        <w:rPr>
          <w:rFonts w:cs="Times New Roman"/>
          <w:b/>
          <w:bCs/>
          <w:sz w:val="24"/>
          <w:szCs w:val="24"/>
        </w:rPr>
        <w:t>до 1 млн. руб</w:t>
      </w:r>
      <w:r w:rsidR="00411F26">
        <w:rPr>
          <w:rFonts w:cs="Times New Roman"/>
          <w:b/>
          <w:bCs/>
          <w:sz w:val="24"/>
          <w:szCs w:val="24"/>
        </w:rPr>
        <w:t xml:space="preserve">лей </w:t>
      </w:r>
      <w:r w:rsidR="00411F26" w:rsidRPr="00411F26">
        <w:rPr>
          <w:rFonts w:cs="Times New Roman"/>
          <w:bCs/>
          <w:sz w:val="24"/>
          <w:szCs w:val="24"/>
        </w:rPr>
        <w:t>на</w:t>
      </w:r>
      <w:r w:rsidR="00411F26">
        <w:rPr>
          <w:rFonts w:cs="Times New Roman"/>
          <w:b/>
          <w:bCs/>
          <w:sz w:val="24"/>
          <w:szCs w:val="24"/>
        </w:rPr>
        <w:t xml:space="preserve"> </w:t>
      </w:r>
      <w:r w:rsidR="00707C4A">
        <w:rPr>
          <w:rFonts w:cs="Times New Roman"/>
          <w:sz w:val="24"/>
          <w:szCs w:val="24"/>
        </w:rPr>
        <w:t>срок до 1 года под</w:t>
      </w:r>
      <w:r w:rsidRPr="007765A8">
        <w:rPr>
          <w:rFonts w:cs="Times New Roman"/>
          <w:sz w:val="24"/>
          <w:szCs w:val="24"/>
        </w:rPr>
        <w:t xml:space="preserve"> 9,5 % годовых, </w:t>
      </w:r>
      <w:r w:rsidR="00707C4A">
        <w:rPr>
          <w:rFonts w:cs="Times New Roman"/>
          <w:sz w:val="24"/>
          <w:szCs w:val="24"/>
        </w:rPr>
        <w:t>требуется</w:t>
      </w:r>
      <w:r w:rsidR="00707C4A" w:rsidRPr="007765A8">
        <w:rPr>
          <w:rFonts w:cs="Times New Roman"/>
          <w:sz w:val="24"/>
          <w:szCs w:val="24"/>
        </w:rPr>
        <w:t xml:space="preserve"> </w:t>
      </w:r>
      <w:r w:rsidRPr="007765A8">
        <w:rPr>
          <w:rFonts w:cs="Times New Roman"/>
          <w:sz w:val="24"/>
          <w:szCs w:val="24"/>
        </w:rPr>
        <w:t>залог имущества.</w:t>
      </w:r>
    </w:p>
    <w:p w:rsidR="007765A8" w:rsidRPr="007765A8" w:rsidRDefault="007765A8" w:rsidP="007765A8">
      <w:pPr>
        <w:jc w:val="both"/>
        <w:rPr>
          <w:rFonts w:cs="Times New Roman"/>
          <w:sz w:val="24"/>
          <w:szCs w:val="24"/>
        </w:rPr>
      </w:pPr>
      <w:r w:rsidRPr="00C124AB">
        <w:rPr>
          <w:rFonts w:cs="Times New Roman"/>
          <w:b/>
          <w:bCs/>
          <w:sz w:val="24"/>
          <w:szCs w:val="24"/>
        </w:rPr>
        <w:t>до 1 млн. руб</w:t>
      </w:r>
      <w:r w:rsidR="00707C4A" w:rsidRPr="00C124AB">
        <w:rPr>
          <w:rFonts w:cs="Times New Roman"/>
          <w:b/>
          <w:bCs/>
          <w:sz w:val="24"/>
          <w:szCs w:val="24"/>
        </w:rPr>
        <w:t xml:space="preserve">лей </w:t>
      </w:r>
      <w:r w:rsidR="00707C4A" w:rsidRPr="00C124AB">
        <w:rPr>
          <w:rFonts w:cs="Times New Roman"/>
          <w:bCs/>
          <w:sz w:val="24"/>
          <w:szCs w:val="24"/>
        </w:rPr>
        <w:t>на</w:t>
      </w:r>
      <w:r w:rsidR="00707C4A" w:rsidRPr="00C124AB">
        <w:rPr>
          <w:rFonts w:cs="Times New Roman"/>
          <w:b/>
          <w:bCs/>
          <w:sz w:val="24"/>
          <w:szCs w:val="24"/>
        </w:rPr>
        <w:t xml:space="preserve"> </w:t>
      </w:r>
      <w:r w:rsidRPr="00C124AB">
        <w:rPr>
          <w:rFonts w:cs="Times New Roman"/>
          <w:sz w:val="24"/>
          <w:szCs w:val="24"/>
        </w:rPr>
        <w:t>срок от 1 года до 3 лет</w:t>
      </w:r>
      <w:r w:rsidR="00707C4A" w:rsidRPr="00C124AB">
        <w:rPr>
          <w:rFonts w:cs="Times New Roman"/>
          <w:sz w:val="24"/>
          <w:szCs w:val="24"/>
        </w:rPr>
        <w:t xml:space="preserve"> под </w:t>
      </w:r>
      <w:r w:rsidRPr="00C124AB">
        <w:rPr>
          <w:rFonts w:cs="Times New Roman"/>
          <w:sz w:val="24"/>
          <w:szCs w:val="24"/>
        </w:rPr>
        <w:t>10% г</w:t>
      </w:r>
      <w:r w:rsidRPr="00C124AB">
        <w:rPr>
          <w:rFonts w:cs="Times New Roman"/>
          <w:sz w:val="24"/>
          <w:szCs w:val="24"/>
        </w:rPr>
        <w:t>о</w:t>
      </w:r>
      <w:r w:rsidRPr="00C124AB">
        <w:rPr>
          <w:rFonts w:cs="Times New Roman"/>
          <w:sz w:val="24"/>
          <w:szCs w:val="24"/>
        </w:rPr>
        <w:t xml:space="preserve">довых, </w:t>
      </w:r>
      <w:r w:rsidR="00707C4A" w:rsidRPr="00C124AB">
        <w:rPr>
          <w:rFonts w:cs="Times New Roman"/>
          <w:sz w:val="24"/>
          <w:szCs w:val="24"/>
        </w:rPr>
        <w:t xml:space="preserve">требуется </w:t>
      </w:r>
      <w:r w:rsidRPr="00C124AB">
        <w:rPr>
          <w:rFonts w:cs="Times New Roman"/>
          <w:sz w:val="24"/>
          <w:szCs w:val="24"/>
        </w:rPr>
        <w:t>залог недвижимого имущества</w:t>
      </w:r>
      <w:r w:rsidR="00707C4A" w:rsidRPr="00C124AB">
        <w:rPr>
          <w:rFonts w:cs="Times New Roman"/>
          <w:sz w:val="24"/>
          <w:szCs w:val="24"/>
        </w:rPr>
        <w:t xml:space="preserve"> либо </w:t>
      </w:r>
      <w:r w:rsidRPr="00C124AB">
        <w:rPr>
          <w:rFonts w:cs="Times New Roman"/>
          <w:sz w:val="24"/>
          <w:szCs w:val="24"/>
        </w:rPr>
        <w:t>комб</w:t>
      </w:r>
      <w:r w:rsidRPr="00C124AB">
        <w:rPr>
          <w:rFonts w:cs="Times New Roman"/>
          <w:sz w:val="24"/>
          <w:szCs w:val="24"/>
        </w:rPr>
        <w:t>и</w:t>
      </w:r>
      <w:r w:rsidRPr="00C124AB">
        <w:rPr>
          <w:rFonts w:cs="Times New Roman"/>
          <w:sz w:val="24"/>
          <w:szCs w:val="24"/>
        </w:rPr>
        <w:t>нированный залог</w:t>
      </w:r>
      <w:r w:rsidR="00707C4A" w:rsidRPr="00C124AB">
        <w:rPr>
          <w:rFonts w:cs="Times New Roman"/>
          <w:sz w:val="24"/>
          <w:szCs w:val="24"/>
        </w:rPr>
        <w:t xml:space="preserve"> </w:t>
      </w:r>
      <w:r w:rsidR="00C124AB" w:rsidRPr="00C124AB">
        <w:rPr>
          <w:rFonts w:cs="Times New Roman"/>
          <w:sz w:val="24"/>
          <w:szCs w:val="24"/>
        </w:rPr>
        <w:t>(</w:t>
      </w:r>
      <w:r w:rsidRPr="00C124AB">
        <w:rPr>
          <w:rFonts w:cs="Times New Roman"/>
          <w:sz w:val="24"/>
          <w:szCs w:val="24"/>
        </w:rPr>
        <w:t>поручительство</w:t>
      </w:r>
      <w:r w:rsidR="00C124AB" w:rsidRPr="00C124AB">
        <w:rPr>
          <w:rFonts w:cs="Times New Roman"/>
          <w:sz w:val="24"/>
          <w:szCs w:val="24"/>
        </w:rPr>
        <w:t xml:space="preserve"> и залог).</w:t>
      </w:r>
    </w:p>
    <w:p w:rsidR="007765A8" w:rsidRPr="00707C4A" w:rsidRDefault="007765A8" w:rsidP="007765A8">
      <w:pPr>
        <w:jc w:val="both"/>
        <w:rPr>
          <w:rFonts w:cs="Times New Roman"/>
          <w:sz w:val="24"/>
          <w:szCs w:val="24"/>
          <w:u w:val="single"/>
        </w:rPr>
      </w:pPr>
      <w:r w:rsidRPr="00707C4A">
        <w:rPr>
          <w:rFonts w:cs="Times New Roman"/>
          <w:bCs/>
          <w:spacing w:val="-6"/>
          <w:sz w:val="24"/>
          <w:szCs w:val="24"/>
          <w:u w:val="single"/>
        </w:rPr>
        <w:t>Для предприятий, основным видом деятельности которых является производство машин и оборудования гражданского н</w:t>
      </w:r>
      <w:r w:rsidRPr="00707C4A">
        <w:rPr>
          <w:rFonts w:cs="Times New Roman"/>
          <w:bCs/>
          <w:spacing w:val="-6"/>
          <w:sz w:val="24"/>
          <w:szCs w:val="24"/>
          <w:u w:val="single"/>
        </w:rPr>
        <w:t>а</w:t>
      </w:r>
      <w:r w:rsidRPr="00707C4A">
        <w:rPr>
          <w:rFonts w:cs="Times New Roman"/>
          <w:bCs/>
          <w:spacing w:val="-6"/>
          <w:sz w:val="24"/>
          <w:szCs w:val="24"/>
          <w:u w:val="single"/>
        </w:rPr>
        <w:t>значения на основании собственных патентов:</w:t>
      </w:r>
    </w:p>
    <w:p w:rsidR="00C124AB" w:rsidRPr="007765A8" w:rsidRDefault="007765A8" w:rsidP="00C124AB">
      <w:pPr>
        <w:jc w:val="both"/>
        <w:rPr>
          <w:rFonts w:cs="Times New Roman"/>
          <w:sz w:val="24"/>
          <w:szCs w:val="24"/>
        </w:rPr>
      </w:pPr>
      <w:r w:rsidRPr="00C124AB">
        <w:rPr>
          <w:rFonts w:cs="Times New Roman"/>
          <w:b/>
          <w:bCs/>
          <w:sz w:val="24"/>
          <w:szCs w:val="24"/>
        </w:rPr>
        <w:t>до 3 млн. руб</w:t>
      </w:r>
      <w:r w:rsidR="00707C4A" w:rsidRPr="00C124AB">
        <w:rPr>
          <w:rFonts w:cs="Times New Roman"/>
          <w:b/>
          <w:bCs/>
          <w:sz w:val="24"/>
          <w:szCs w:val="24"/>
        </w:rPr>
        <w:t xml:space="preserve">лей </w:t>
      </w:r>
      <w:r w:rsidR="00707C4A" w:rsidRPr="00C124AB">
        <w:rPr>
          <w:rFonts w:cs="Times New Roman"/>
          <w:bCs/>
          <w:sz w:val="24"/>
          <w:szCs w:val="24"/>
        </w:rPr>
        <w:t>на</w:t>
      </w:r>
      <w:r w:rsidR="00707C4A" w:rsidRPr="00C124AB">
        <w:rPr>
          <w:rFonts w:cs="Times New Roman"/>
          <w:b/>
          <w:bCs/>
          <w:sz w:val="24"/>
          <w:szCs w:val="24"/>
        </w:rPr>
        <w:t xml:space="preserve"> </w:t>
      </w:r>
      <w:r w:rsidRPr="00C124AB">
        <w:rPr>
          <w:rFonts w:cs="Times New Roman"/>
          <w:sz w:val="24"/>
          <w:szCs w:val="24"/>
        </w:rPr>
        <w:t>срок от 1 года до 3х лет</w:t>
      </w:r>
      <w:r w:rsidR="00707C4A" w:rsidRPr="00C124AB">
        <w:rPr>
          <w:rFonts w:cs="Times New Roman"/>
          <w:sz w:val="24"/>
          <w:szCs w:val="24"/>
        </w:rPr>
        <w:t xml:space="preserve"> под </w:t>
      </w:r>
      <w:r w:rsidRPr="00C124AB">
        <w:rPr>
          <w:rFonts w:cs="Times New Roman"/>
          <w:sz w:val="24"/>
          <w:szCs w:val="24"/>
        </w:rPr>
        <w:t xml:space="preserve">10% годовых, </w:t>
      </w:r>
      <w:r w:rsidR="00707C4A" w:rsidRPr="00C124AB">
        <w:rPr>
          <w:rFonts w:cs="Times New Roman"/>
          <w:sz w:val="24"/>
          <w:szCs w:val="24"/>
        </w:rPr>
        <w:t xml:space="preserve">требуется </w:t>
      </w:r>
      <w:r w:rsidRPr="00C124AB">
        <w:rPr>
          <w:rFonts w:cs="Times New Roman"/>
          <w:sz w:val="24"/>
          <w:szCs w:val="24"/>
        </w:rPr>
        <w:t>залог недвижимого имущества</w:t>
      </w:r>
      <w:r w:rsidR="00C124AB" w:rsidRPr="00C124AB">
        <w:rPr>
          <w:rFonts w:cs="Times New Roman"/>
          <w:sz w:val="24"/>
          <w:szCs w:val="24"/>
        </w:rPr>
        <w:t xml:space="preserve"> либо ко</w:t>
      </w:r>
      <w:r w:rsidR="00C124AB" w:rsidRPr="00C124AB">
        <w:rPr>
          <w:rFonts w:cs="Times New Roman"/>
          <w:sz w:val="24"/>
          <w:szCs w:val="24"/>
        </w:rPr>
        <w:t>м</w:t>
      </w:r>
      <w:r w:rsidR="00C124AB" w:rsidRPr="00C124AB">
        <w:rPr>
          <w:rFonts w:cs="Times New Roman"/>
          <w:sz w:val="24"/>
          <w:szCs w:val="24"/>
        </w:rPr>
        <w:t>бинированный залог (поручительство и залог).</w:t>
      </w:r>
    </w:p>
    <w:p w:rsidR="00C124AB" w:rsidRDefault="00707C4A" w:rsidP="007765A8">
      <w:pPr>
        <w:jc w:val="both"/>
        <w:rPr>
          <w:rFonts w:cs="Times New Roman"/>
          <w:spacing w:val="-6"/>
          <w:sz w:val="24"/>
          <w:szCs w:val="24"/>
        </w:rPr>
      </w:pPr>
      <w:r>
        <w:rPr>
          <w:rFonts w:cs="Times New Roman"/>
          <w:spacing w:val="-6"/>
          <w:sz w:val="24"/>
          <w:szCs w:val="24"/>
        </w:rPr>
        <w:t>Предусмотрено д</w:t>
      </w:r>
      <w:r w:rsidR="007765A8" w:rsidRPr="007765A8">
        <w:rPr>
          <w:rFonts w:cs="Times New Roman"/>
          <w:spacing w:val="-6"/>
          <w:sz w:val="24"/>
          <w:szCs w:val="24"/>
        </w:rPr>
        <w:t>осрочное расторжение договора без штрафных санкций и повыше</w:t>
      </w:r>
      <w:r w:rsidR="007765A8" w:rsidRPr="007765A8">
        <w:rPr>
          <w:rFonts w:cs="Times New Roman"/>
          <w:spacing w:val="-6"/>
          <w:sz w:val="24"/>
          <w:szCs w:val="24"/>
        </w:rPr>
        <w:t>н</w:t>
      </w:r>
      <w:r w:rsidR="007765A8" w:rsidRPr="007765A8">
        <w:rPr>
          <w:rFonts w:cs="Times New Roman"/>
          <w:spacing w:val="-6"/>
          <w:sz w:val="24"/>
          <w:szCs w:val="24"/>
        </w:rPr>
        <w:t>ных процентов. Страхование залога осуществляется на срок займа. Возможна отсрочка платежа по о</w:t>
      </w:r>
      <w:r w:rsidR="007765A8" w:rsidRPr="007765A8">
        <w:rPr>
          <w:rFonts w:cs="Times New Roman"/>
          <w:spacing w:val="-6"/>
          <w:sz w:val="24"/>
          <w:szCs w:val="24"/>
        </w:rPr>
        <w:t>с</w:t>
      </w:r>
      <w:r w:rsidR="007765A8" w:rsidRPr="007765A8">
        <w:rPr>
          <w:rFonts w:cs="Times New Roman"/>
          <w:spacing w:val="-6"/>
          <w:sz w:val="24"/>
          <w:szCs w:val="24"/>
        </w:rPr>
        <w:t xml:space="preserve">новному долгу до 10 месяцев. </w:t>
      </w:r>
    </w:p>
    <w:p w:rsidR="007765A8" w:rsidRPr="007765A8" w:rsidRDefault="007765A8" w:rsidP="007765A8">
      <w:pPr>
        <w:ind w:firstLine="0"/>
        <w:jc w:val="both"/>
        <w:rPr>
          <w:rFonts w:cs="Times New Roman"/>
          <w:b/>
          <w:spacing w:val="-6"/>
          <w:sz w:val="24"/>
          <w:szCs w:val="24"/>
        </w:rPr>
      </w:pPr>
      <w:r w:rsidRPr="007765A8">
        <w:rPr>
          <w:rFonts w:cs="Times New Roman"/>
          <w:b/>
          <w:spacing w:val="-6"/>
          <w:sz w:val="24"/>
          <w:szCs w:val="24"/>
        </w:rPr>
        <w:t>КОНТАКТЫ:</w:t>
      </w:r>
    </w:p>
    <w:p w:rsidR="007765A8" w:rsidRPr="007765A8" w:rsidRDefault="007765A8" w:rsidP="007765A8">
      <w:pPr>
        <w:ind w:firstLine="0"/>
        <w:jc w:val="both"/>
        <w:rPr>
          <w:rFonts w:cs="Times New Roman"/>
          <w:spacing w:val="-6"/>
          <w:sz w:val="24"/>
          <w:szCs w:val="24"/>
        </w:rPr>
      </w:pPr>
      <w:r w:rsidRPr="007765A8">
        <w:rPr>
          <w:rFonts w:cs="Times New Roman"/>
          <w:b/>
          <w:spacing w:val="-6"/>
          <w:sz w:val="24"/>
          <w:szCs w:val="24"/>
        </w:rPr>
        <w:t xml:space="preserve">Тел.: </w:t>
      </w:r>
      <w:r w:rsidRPr="007765A8">
        <w:rPr>
          <w:rFonts w:cs="Times New Roman"/>
          <w:spacing w:val="-6"/>
          <w:sz w:val="24"/>
          <w:szCs w:val="24"/>
        </w:rPr>
        <w:t xml:space="preserve">(8452)75-64-11, 75-64-12, факс: (8452) 75-64-13    </w:t>
      </w:r>
    </w:p>
    <w:p w:rsidR="007765A8" w:rsidRPr="007765A8" w:rsidRDefault="007765A8" w:rsidP="007765A8">
      <w:pPr>
        <w:ind w:firstLine="0"/>
        <w:jc w:val="both"/>
        <w:rPr>
          <w:rFonts w:cs="Times New Roman"/>
          <w:spacing w:val="-6"/>
          <w:sz w:val="24"/>
          <w:szCs w:val="24"/>
        </w:rPr>
      </w:pPr>
      <w:r w:rsidRPr="007765A8">
        <w:rPr>
          <w:rFonts w:cs="Times New Roman"/>
          <w:b/>
          <w:spacing w:val="-6"/>
          <w:sz w:val="24"/>
          <w:szCs w:val="24"/>
          <w:lang w:val="en-US"/>
        </w:rPr>
        <w:t>E</w:t>
      </w:r>
      <w:r w:rsidRPr="007765A8">
        <w:rPr>
          <w:rFonts w:cs="Times New Roman"/>
          <w:b/>
          <w:spacing w:val="-6"/>
          <w:sz w:val="24"/>
          <w:szCs w:val="24"/>
        </w:rPr>
        <w:t>-</w:t>
      </w:r>
      <w:r w:rsidRPr="007765A8">
        <w:rPr>
          <w:rFonts w:cs="Times New Roman"/>
          <w:b/>
          <w:spacing w:val="-6"/>
          <w:sz w:val="24"/>
          <w:szCs w:val="24"/>
          <w:lang w:val="en-US"/>
        </w:rPr>
        <w:t>mail</w:t>
      </w:r>
      <w:r w:rsidRPr="007765A8">
        <w:rPr>
          <w:rFonts w:cs="Times New Roman"/>
          <w:b/>
          <w:spacing w:val="-6"/>
          <w:sz w:val="24"/>
          <w:szCs w:val="24"/>
        </w:rPr>
        <w:t xml:space="preserve">: </w:t>
      </w:r>
      <w:r w:rsidRPr="007765A8">
        <w:rPr>
          <w:rFonts w:cs="Times New Roman"/>
          <w:spacing w:val="-6"/>
          <w:sz w:val="24"/>
          <w:szCs w:val="24"/>
          <w:lang w:val="en-US"/>
        </w:rPr>
        <w:t>fond</w:t>
      </w:r>
      <w:r w:rsidRPr="007765A8">
        <w:rPr>
          <w:rFonts w:cs="Times New Roman"/>
          <w:spacing w:val="-6"/>
          <w:sz w:val="24"/>
          <w:szCs w:val="24"/>
        </w:rPr>
        <w:t>@</w:t>
      </w:r>
      <w:r w:rsidRPr="007765A8">
        <w:rPr>
          <w:rFonts w:cs="Times New Roman"/>
          <w:spacing w:val="-6"/>
          <w:sz w:val="24"/>
          <w:szCs w:val="24"/>
          <w:lang w:val="en-US"/>
        </w:rPr>
        <w:t>fmco</w:t>
      </w:r>
      <w:r w:rsidRPr="007765A8">
        <w:rPr>
          <w:rFonts w:cs="Times New Roman"/>
          <w:spacing w:val="-6"/>
          <w:sz w:val="24"/>
          <w:szCs w:val="24"/>
        </w:rPr>
        <w:t>.</w:t>
      </w:r>
      <w:r w:rsidRPr="007765A8">
        <w:rPr>
          <w:rFonts w:cs="Times New Roman"/>
          <w:spacing w:val="-6"/>
          <w:sz w:val="24"/>
          <w:szCs w:val="24"/>
          <w:lang w:val="en-US"/>
        </w:rPr>
        <w:t>ru</w:t>
      </w:r>
      <w:r w:rsidRPr="007765A8">
        <w:rPr>
          <w:rFonts w:cs="Times New Roman"/>
          <w:spacing w:val="-6"/>
          <w:sz w:val="24"/>
          <w:szCs w:val="24"/>
        </w:rPr>
        <w:t xml:space="preserve"> </w:t>
      </w:r>
    </w:p>
    <w:p w:rsidR="007765A8" w:rsidRPr="007765A8" w:rsidRDefault="007765A8" w:rsidP="007765A8">
      <w:pPr>
        <w:ind w:firstLine="0"/>
        <w:jc w:val="both"/>
        <w:rPr>
          <w:rFonts w:cs="Times New Roman"/>
          <w:spacing w:val="-6"/>
          <w:sz w:val="24"/>
          <w:szCs w:val="24"/>
          <w:lang w:val="en-US"/>
        </w:rPr>
      </w:pPr>
      <w:r w:rsidRPr="007765A8">
        <w:rPr>
          <w:rFonts w:cs="Times New Roman"/>
          <w:b/>
          <w:spacing w:val="-6"/>
          <w:sz w:val="24"/>
          <w:szCs w:val="24"/>
        </w:rPr>
        <w:t>Сайт</w:t>
      </w:r>
      <w:r w:rsidRPr="007765A8">
        <w:rPr>
          <w:rFonts w:cs="Times New Roman"/>
          <w:b/>
          <w:spacing w:val="-6"/>
          <w:sz w:val="24"/>
          <w:szCs w:val="24"/>
          <w:lang w:val="en-US"/>
        </w:rPr>
        <w:t xml:space="preserve">:  </w:t>
      </w:r>
      <w:r w:rsidRPr="009913BA">
        <w:rPr>
          <w:rFonts w:cs="Times New Roman"/>
          <w:spacing w:val="-6"/>
          <w:sz w:val="24"/>
          <w:szCs w:val="24"/>
          <w:u w:val="single"/>
          <w:lang w:val="en-US"/>
        </w:rPr>
        <w:t>www.fmco.ru</w:t>
      </w:r>
      <w:r w:rsidRPr="007765A8">
        <w:rPr>
          <w:rFonts w:cs="Times New Roman"/>
          <w:spacing w:val="-6"/>
          <w:sz w:val="24"/>
          <w:szCs w:val="24"/>
          <w:lang w:val="en-US"/>
        </w:rPr>
        <w:t xml:space="preserve">  </w:t>
      </w:r>
    </w:p>
    <w:p w:rsidR="007765A8" w:rsidRPr="007765A8" w:rsidRDefault="007765A8" w:rsidP="007765A8">
      <w:pPr>
        <w:ind w:firstLine="0"/>
        <w:jc w:val="both"/>
        <w:rPr>
          <w:rFonts w:cs="Times New Roman"/>
          <w:spacing w:val="-6"/>
          <w:sz w:val="24"/>
          <w:szCs w:val="24"/>
          <w:lang w:val="en-US"/>
        </w:rPr>
      </w:pPr>
      <w:r w:rsidRPr="007765A8">
        <w:rPr>
          <w:rFonts w:cs="Times New Roman"/>
          <w:b/>
          <w:spacing w:val="-6"/>
          <w:sz w:val="24"/>
          <w:szCs w:val="24"/>
          <w:lang w:val="en-US"/>
        </w:rPr>
        <w:t xml:space="preserve">Skype: </w:t>
      </w:r>
      <w:r w:rsidRPr="007765A8">
        <w:rPr>
          <w:rFonts w:cs="Times New Roman"/>
          <w:spacing w:val="-6"/>
          <w:sz w:val="24"/>
          <w:szCs w:val="24"/>
          <w:lang w:val="en-US"/>
        </w:rPr>
        <w:t>fondmso</w:t>
      </w:r>
    </w:p>
    <w:p w:rsidR="007765A8" w:rsidRPr="007765A8" w:rsidRDefault="007765A8" w:rsidP="007765A8">
      <w:pPr>
        <w:ind w:firstLine="0"/>
        <w:jc w:val="both"/>
        <w:rPr>
          <w:rFonts w:cs="Times New Roman"/>
          <w:spacing w:val="-6"/>
          <w:sz w:val="24"/>
          <w:szCs w:val="24"/>
        </w:rPr>
      </w:pPr>
      <w:r w:rsidRPr="007765A8">
        <w:rPr>
          <w:rFonts w:cs="Times New Roman"/>
          <w:b/>
          <w:spacing w:val="-6"/>
          <w:sz w:val="24"/>
          <w:szCs w:val="24"/>
        </w:rPr>
        <w:t xml:space="preserve">Адрес: </w:t>
      </w:r>
      <w:r w:rsidRPr="007765A8">
        <w:rPr>
          <w:rFonts w:cs="Times New Roman"/>
          <w:spacing w:val="-6"/>
          <w:sz w:val="24"/>
          <w:szCs w:val="24"/>
        </w:rPr>
        <w:t>410012, г. Саратов, ул. Краевая, 85 офис 301, 302</w:t>
      </w:r>
    </w:p>
    <w:p w:rsidR="007765A8" w:rsidRPr="007765A8" w:rsidRDefault="007765A8" w:rsidP="007765A8">
      <w:pPr>
        <w:rPr>
          <w:rFonts w:cs="Times New Roman"/>
          <w:spacing w:val="-6"/>
          <w:sz w:val="24"/>
          <w:szCs w:val="24"/>
        </w:rPr>
      </w:pPr>
      <w:r w:rsidRPr="007765A8">
        <w:rPr>
          <w:rFonts w:cs="Times New Roman"/>
          <w:spacing w:val="-6"/>
          <w:sz w:val="24"/>
          <w:szCs w:val="24"/>
        </w:rPr>
        <w:br w:type="page"/>
      </w:r>
    </w:p>
    <w:p w:rsidR="00245DB0" w:rsidRDefault="00245DB0" w:rsidP="00245DB0">
      <w:pPr>
        <w:rPr>
          <w:rFonts w:cs="Times New Roman"/>
          <w:spacing w:val="-2"/>
          <w:sz w:val="24"/>
          <w:szCs w:val="24"/>
          <w:u w:val="single"/>
        </w:rPr>
      </w:pPr>
      <w:r w:rsidRPr="00245DB0">
        <w:rPr>
          <w:rFonts w:cs="Times New Roman"/>
          <w:spacing w:val="-2"/>
          <w:sz w:val="24"/>
          <w:szCs w:val="24"/>
          <w:u w:val="single"/>
        </w:rPr>
        <w:lastRenderedPageBreak/>
        <w:t>Услуги по аутсорсингу и бухгалтерскому учету</w:t>
      </w:r>
    </w:p>
    <w:p w:rsidR="00245DB0" w:rsidRPr="00245DB0" w:rsidRDefault="00245DB0" w:rsidP="00245DB0">
      <w:pPr>
        <w:rPr>
          <w:rFonts w:cs="Times New Roman"/>
          <w:spacing w:val="-2"/>
          <w:sz w:val="24"/>
          <w:szCs w:val="24"/>
          <w:u w:val="single"/>
        </w:rPr>
      </w:pPr>
    </w:p>
    <w:p w:rsidR="00245DB0" w:rsidRDefault="00245DB0" w:rsidP="00245DB0">
      <w:pPr>
        <w:jc w:val="both"/>
        <w:rPr>
          <w:rFonts w:cs="Times New Roman"/>
          <w:spacing w:val="-2"/>
          <w:sz w:val="24"/>
          <w:szCs w:val="24"/>
        </w:rPr>
      </w:pPr>
      <w:r w:rsidRPr="00CE429B">
        <w:rPr>
          <w:rFonts w:cs="Times New Roman"/>
          <w:b/>
          <w:spacing w:val="-2"/>
          <w:sz w:val="24"/>
          <w:szCs w:val="24"/>
        </w:rPr>
        <w:t>ООО «Партнер»</w:t>
      </w:r>
      <w:r w:rsidRPr="00CE429B">
        <w:rPr>
          <w:rFonts w:cs="Times New Roman"/>
          <w:spacing w:val="-2"/>
          <w:sz w:val="24"/>
          <w:szCs w:val="24"/>
        </w:rPr>
        <w:t xml:space="preserve"> </w:t>
      </w:r>
      <w:r>
        <w:rPr>
          <w:rFonts w:cs="Times New Roman"/>
          <w:spacing w:val="-2"/>
          <w:sz w:val="24"/>
          <w:szCs w:val="24"/>
        </w:rPr>
        <w:t xml:space="preserve">- дочерняя компания Гарантийного фонда, </w:t>
      </w:r>
      <w:r w:rsidRPr="00CE429B">
        <w:rPr>
          <w:rFonts w:cs="Times New Roman"/>
          <w:spacing w:val="-2"/>
          <w:sz w:val="24"/>
          <w:szCs w:val="24"/>
        </w:rPr>
        <w:t xml:space="preserve">является аутсорсинговой компанией, которая </w:t>
      </w:r>
      <w:r>
        <w:rPr>
          <w:rFonts w:cs="Times New Roman"/>
          <w:spacing w:val="-2"/>
          <w:sz w:val="24"/>
          <w:szCs w:val="24"/>
        </w:rPr>
        <w:t>осущест</w:t>
      </w:r>
      <w:r>
        <w:rPr>
          <w:rFonts w:cs="Times New Roman"/>
          <w:spacing w:val="-2"/>
          <w:sz w:val="24"/>
          <w:szCs w:val="24"/>
        </w:rPr>
        <w:t>в</w:t>
      </w:r>
      <w:r>
        <w:rPr>
          <w:rFonts w:cs="Times New Roman"/>
          <w:spacing w:val="-2"/>
          <w:sz w:val="24"/>
          <w:szCs w:val="24"/>
        </w:rPr>
        <w:t>ляет бухгалтерское и юридическое  сопровождение организаций инфраструктуры поддержки малого и среднего предприним</w:t>
      </w:r>
      <w:r>
        <w:rPr>
          <w:rFonts w:cs="Times New Roman"/>
          <w:spacing w:val="-2"/>
          <w:sz w:val="24"/>
          <w:szCs w:val="24"/>
        </w:rPr>
        <w:t>а</w:t>
      </w:r>
      <w:r>
        <w:rPr>
          <w:rFonts w:cs="Times New Roman"/>
          <w:spacing w:val="-2"/>
          <w:sz w:val="24"/>
          <w:szCs w:val="24"/>
        </w:rPr>
        <w:t>тельства, а также субъектов малого и среднего предприним</w:t>
      </w:r>
      <w:r>
        <w:rPr>
          <w:rFonts w:cs="Times New Roman"/>
          <w:spacing w:val="-2"/>
          <w:sz w:val="24"/>
          <w:szCs w:val="24"/>
        </w:rPr>
        <w:t>а</w:t>
      </w:r>
      <w:r>
        <w:rPr>
          <w:rFonts w:cs="Times New Roman"/>
          <w:spacing w:val="-2"/>
          <w:sz w:val="24"/>
          <w:szCs w:val="24"/>
        </w:rPr>
        <w:t>тельства.</w:t>
      </w:r>
    </w:p>
    <w:p w:rsidR="00245DB0" w:rsidRDefault="00245DB0" w:rsidP="00245DB0">
      <w:pPr>
        <w:pStyle w:val="aa"/>
        <w:ind w:firstLine="567"/>
        <w:jc w:val="both"/>
        <w:rPr>
          <w:rFonts w:ascii="Times New Roman" w:hAnsi="Times New Roman" w:cs="Times New Roman"/>
          <w:spacing w:val="-2"/>
          <w:sz w:val="24"/>
          <w:szCs w:val="24"/>
        </w:rPr>
      </w:pPr>
    </w:p>
    <w:p w:rsidR="00245DB0" w:rsidRPr="00CE429B" w:rsidRDefault="00245DB0" w:rsidP="00245DB0">
      <w:pPr>
        <w:spacing w:line="216" w:lineRule="auto"/>
        <w:ind w:firstLine="567"/>
        <w:jc w:val="both"/>
        <w:rPr>
          <w:rFonts w:cs="Times New Roman"/>
          <w:spacing w:val="-2"/>
          <w:sz w:val="24"/>
          <w:szCs w:val="24"/>
        </w:rPr>
      </w:pPr>
      <w:r w:rsidRPr="00CE429B">
        <w:rPr>
          <w:rFonts w:cs="Times New Roman"/>
          <w:b/>
          <w:spacing w:val="-2"/>
          <w:sz w:val="24"/>
          <w:szCs w:val="24"/>
        </w:rPr>
        <w:t>ООО «Партнер»</w:t>
      </w:r>
      <w:r w:rsidRPr="00CE429B">
        <w:rPr>
          <w:rFonts w:cs="Times New Roman"/>
          <w:spacing w:val="-2"/>
          <w:sz w:val="24"/>
          <w:szCs w:val="24"/>
        </w:rPr>
        <w:t xml:space="preserve"> оказывает следующие виды услуг:</w:t>
      </w:r>
    </w:p>
    <w:p w:rsidR="00245DB0" w:rsidRPr="00CE429B" w:rsidRDefault="00245DB0" w:rsidP="00245DB0">
      <w:pPr>
        <w:spacing w:line="216" w:lineRule="auto"/>
        <w:ind w:firstLine="0"/>
        <w:jc w:val="both"/>
        <w:rPr>
          <w:rFonts w:cs="Times New Roman"/>
          <w:spacing w:val="-2"/>
          <w:sz w:val="24"/>
          <w:szCs w:val="24"/>
        </w:rPr>
      </w:pPr>
    </w:p>
    <w:p w:rsidR="00245DB0" w:rsidRPr="00CE429B" w:rsidRDefault="00245DB0" w:rsidP="00245DB0">
      <w:pPr>
        <w:spacing w:line="216" w:lineRule="auto"/>
        <w:ind w:firstLine="0"/>
        <w:jc w:val="both"/>
        <w:rPr>
          <w:rFonts w:cs="Times New Roman"/>
          <w:spacing w:val="-2"/>
          <w:sz w:val="24"/>
          <w:szCs w:val="24"/>
        </w:rPr>
      </w:pPr>
      <w:r w:rsidRPr="00CE429B">
        <w:rPr>
          <w:rFonts w:cs="Times New Roman"/>
          <w:spacing w:val="-2"/>
          <w:sz w:val="24"/>
          <w:szCs w:val="24"/>
        </w:rPr>
        <w:t>Бухгалтерское сопровождение:</w:t>
      </w:r>
    </w:p>
    <w:p w:rsidR="00245DB0" w:rsidRPr="00CE429B" w:rsidRDefault="00245DB0" w:rsidP="00245DB0">
      <w:pPr>
        <w:pStyle w:val="a9"/>
        <w:numPr>
          <w:ilvl w:val="0"/>
          <w:numId w:val="4"/>
        </w:numPr>
        <w:spacing w:line="216" w:lineRule="auto"/>
        <w:ind w:left="284" w:hanging="284"/>
        <w:jc w:val="both"/>
        <w:rPr>
          <w:rFonts w:cs="Times New Roman"/>
          <w:spacing w:val="-2"/>
          <w:sz w:val="24"/>
          <w:szCs w:val="24"/>
        </w:rPr>
      </w:pPr>
      <w:r w:rsidRPr="00CE429B">
        <w:rPr>
          <w:rFonts w:cs="Times New Roman"/>
          <w:spacing w:val="-2"/>
          <w:sz w:val="24"/>
          <w:szCs w:val="24"/>
        </w:rPr>
        <w:t>ведение бухгалтерского и налогового учетов;</w:t>
      </w:r>
    </w:p>
    <w:p w:rsidR="00245DB0" w:rsidRPr="00CE429B" w:rsidRDefault="00245DB0" w:rsidP="00245DB0">
      <w:pPr>
        <w:pStyle w:val="a9"/>
        <w:numPr>
          <w:ilvl w:val="0"/>
          <w:numId w:val="4"/>
        </w:numPr>
        <w:spacing w:line="216" w:lineRule="auto"/>
        <w:ind w:left="284" w:hanging="284"/>
        <w:jc w:val="both"/>
        <w:rPr>
          <w:rFonts w:cs="Times New Roman"/>
          <w:spacing w:val="-2"/>
          <w:sz w:val="24"/>
          <w:szCs w:val="24"/>
        </w:rPr>
      </w:pPr>
      <w:r w:rsidRPr="00CE429B">
        <w:rPr>
          <w:rFonts w:cs="Times New Roman"/>
          <w:spacing w:val="-2"/>
          <w:sz w:val="24"/>
          <w:szCs w:val="24"/>
        </w:rPr>
        <w:t>восстановление бухгалтерского и налогового учетов;</w:t>
      </w:r>
    </w:p>
    <w:p w:rsidR="00245DB0" w:rsidRPr="00CE429B" w:rsidRDefault="00245DB0" w:rsidP="00245DB0">
      <w:pPr>
        <w:pStyle w:val="a9"/>
        <w:numPr>
          <w:ilvl w:val="0"/>
          <w:numId w:val="4"/>
        </w:numPr>
        <w:spacing w:line="216" w:lineRule="auto"/>
        <w:ind w:left="284" w:hanging="284"/>
        <w:jc w:val="both"/>
        <w:rPr>
          <w:rFonts w:cs="Times New Roman"/>
          <w:spacing w:val="-2"/>
          <w:sz w:val="24"/>
          <w:szCs w:val="24"/>
        </w:rPr>
      </w:pPr>
      <w:r w:rsidRPr="00CE429B">
        <w:rPr>
          <w:rFonts w:cs="Times New Roman"/>
          <w:spacing w:val="-2"/>
          <w:sz w:val="24"/>
          <w:szCs w:val="24"/>
        </w:rPr>
        <w:t>расчет заработной платы;</w:t>
      </w:r>
    </w:p>
    <w:p w:rsidR="00245DB0" w:rsidRPr="00CE429B" w:rsidRDefault="00245DB0" w:rsidP="00245DB0">
      <w:pPr>
        <w:pStyle w:val="a9"/>
        <w:numPr>
          <w:ilvl w:val="0"/>
          <w:numId w:val="4"/>
        </w:numPr>
        <w:spacing w:line="216" w:lineRule="auto"/>
        <w:ind w:left="284" w:hanging="284"/>
        <w:jc w:val="both"/>
        <w:rPr>
          <w:rFonts w:cs="Times New Roman"/>
          <w:spacing w:val="-2"/>
          <w:sz w:val="24"/>
          <w:szCs w:val="24"/>
        </w:rPr>
      </w:pPr>
      <w:r w:rsidRPr="00CE429B">
        <w:rPr>
          <w:rFonts w:cs="Times New Roman"/>
          <w:spacing w:val="-2"/>
          <w:sz w:val="24"/>
          <w:szCs w:val="24"/>
        </w:rPr>
        <w:t>расчет всех видов налогов, сборов и взносов;</w:t>
      </w:r>
    </w:p>
    <w:p w:rsidR="00245DB0" w:rsidRPr="00CE429B" w:rsidRDefault="00245DB0" w:rsidP="00245DB0">
      <w:pPr>
        <w:pStyle w:val="a9"/>
        <w:numPr>
          <w:ilvl w:val="0"/>
          <w:numId w:val="4"/>
        </w:numPr>
        <w:spacing w:line="216" w:lineRule="auto"/>
        <w:ind w:left="284" w:hanging="284"/>
        <w:jc w:val="both"/>
        <w:rPr>
          <w:rFonts w:cs="Times New Roman"/>
          <w:spacing w:val="-2"/>
          <w:sz w:val="24"/>
          <w:szCs w:val="24"/>
        </w:rPr>
      </w:pPr>
      <w:r w:rsidRPr="00CE429B">
        <w:rPr>
          <w:rFonts w:cs="Times New Roman"/>
          <w:spacing w:val="-2"/>
          <w:sz w:val="24"/>
          <w:szCs w:val="24"/>
        </w:rPr>
        <w:t>подготовка и  сдача налоговой и бухгалтерской отчетности через Интернет.</w:t>
      </w:r>
    </w:p>
    <w:p w:rsidR="00245DB0" w:rsidRPr="00CE429B" w:rsidRDefault="00245DB0" w:rsidP="00245DB0">
      <w:pPr>
        <w:spacing w:line="216" w:lineRule="auto"/>
        <w:ind w:firstLine="0"/>
        <w:jc w:val="both"/>
        <w:rPr>
          <w:rFonts w:cs="Times New Roman"/>
          <w:spacing w:val="-2"/>
          <w:sz w:val="24"/>
          <w:szCs w:val="24"/>
        </w:rPr>
      </w:pPr>
    </w:p>
    <w:p w:rsidR="00245DB0" w:rsidRPr="00CE429B" w:rsidRDefault="00245DB0" w:rsidP="00245DB0">
      <w:pPr>
        <w:spacing w:line="216" w:lineRule="auto"/>
        <w:ind w:firstLine="0"/>
        <w:jc w:val="both"/>
        <w:rPr>
          <w:rFonts w:cs="Times New Roman"/>
          <w:spacing w:val="-2"/>
          <w:sz w:val="24"/>
          <w:szCs w:val="24"/>
        </w:rPr>
      </w:pPr>
      <w:r w:rsidRPr="00CE429B">
        <w:rPr>
          <w:rFonts w:cs="Times New Roman"/>
          <w:spacing w:val="-2"/>
          <w:sz w:val="24"/>
          <w:szCs w:val="24"/>
        </w:rPr>
        <w:t>Юридическое и кадровое сопровождение:</w:t>
      </w:r>
    </w:p>
    <w:p w:rsidR="00245DB0" w:rsidRPr="00CE429B" w:rsidRDefault="00245DB0" w:rsidP="00245DB0">
      <w:pPr>
        <w:pStyle w:val="a9"/>
        <w:numPr>
          <w:ilvl w:val="0"/>
          <w:numId w:val="4"/>
        </w:numPr>
        <w:spacing w:line="216" w:lineRule="auto"/>
        <w:ind w:left="284" w:hanging="284"/>
        <w:jc w:val="both"/>
        <w:rPr>
          <w:rFonts w:cs="Times New Roman"/>
          <w:spacing w:val="-2"/>
          <w:sz w:val="24"/>
          <w:szCs w:val="24"/>
        </w:rPr>
      </w:pPr>
      <w:r w:rsidRPr="00CE429B">
        <w:rPr>
          <w:rFonts w:cs="Times New Roman"/>
          <w:spacing w:val="-2"/>
          <w:sz w:val="24"/>
          <w:szCs w:val="24"/>
        </w:rPr>
        <w:t>разработка и составление документов правового характера;</w:t>
      </w:r>
    </w:p>
    <w:p w:rsidR="00245DB0" w:rsidRPr="00CE429B" w:rsidRDefault="00245DB0" w:rsidP="00245DB0">
      <w:pPr>
        <w:pStyle w:val="a9"/>
        <w:numPr>
          <w:ilvl w:val="0"/>
          <w:numId w:val="4"/>
        </w:numPr>
        <w:spacing w:line="216" w:lineRule="auto"/>
        <w:ind w:left="284" w:hanging="284"/>
        <w:jc w:val="both"/>
        <w:rPr>
          <w:rFonts w:cs="Times New Roman"/>
          <w:spacing w:val="-2"/>
          <w:sz w:val="24"/>
          <w:szCs w:val="24"/>
        </w:rPr>
      </w:pPr>
      <w:r w:rsidRPr="00CE429B">
        <w:rPr>
          <w:rFonts w:cs="Times New Roman"/>
          <w:spacing w:val="-2"/>
          <w:sz w:val="24"/>
          <w:szCs w:val="24"/>
        </w:rPr>
        <w:t>правовая экспертиза документов;</w:t>
      </w:r>
    </w:p>
    <w:p w:rsidR="00245DB0" w:rsidRPr="00CE429B" w:rsidRDefault="00245DB0" w:rsidP="00245DB0">
      <w:pPr>
        <w:pStyle w:val="a9"/>
        <w:numPr>
          <w:ilvl w:val="0"/>
          <w:numId w:val="4"/>
        </w:numPr>
        <w:spacing w:line="216" w:lineRule="auto"/>
        <w:ind w:left="284" w:hanging="284"/>
        <w:jc w:val="both"/>
        <w:rPr>
          <w:rFonts w:cs="Times New Roman"/>
          <w:spacing w:val="-2"/>
          <w:sz w:val="24"/>
          <w:szCs w:val="24"/>
        </w:rPr>
      </w:pPr>
      <w:r w:rsidRPr="00CE429B">
        <w:rPr>
          <w:rFonts w:cs="Times New Roman"/>
          <w:spacing w:val="-2"/>
          <w:sz w:val="24"/>
          <w:szCs w:val="24"/>
        </w:rPr>
        <w:t>регистрация юридических лиц и ИП;</w:t>
      </w:r>
    </w:p>
    <w:p w:rsidR="00245DB0" w:rsidRPr="00CE429B" w:rsidRDefault="00245DB0" w:rsidP="00245DB0">
      <w:pPr>
        <w:pStyle w:val="a9"/>
        <w:numPr>
          <w:ilvl w:val="0"/>
          <w:numId w:val="4"/>
        </w:numPr>
        <w:spacing w:line="216" w:lineRule="auto"/>
        <w:ind w:left="284" w:hanging="284"/>
        <w:jc w:val="both"/>
        <w:rPr>
          <w:rFonts w:cs="Times New Roman"/>
          <w:spacing w:val="-2"/>
          <w:sz w:val="24"/>
          <w:szCs w:val="24"/>
        </w:rPr>
      </w:pPr>
      <w:r w:rsidRPr="00CE429B">
        <w:rPr>
          <w:rFonts w:cs="Times New Roman"/>
          <w:spacing w:val="-2"/>
          <w:sz w:val="24"/>
          <w:szCs w:val="24"/>
        </w:rPr>
        <w:t>внесение изменений в учредительные документы;</w:t>
      </w:r>
    </w:p>
    <w:p w:rsidR="00245DB0" w:rsidRPr="00CE429B" w:rsidRDefault="00245DB0" w:rsidP="00245DB0">
      <w:pPr>
        <w:pStyle w:val="a9"/>
        <w:numPr>
          <w:ilvl w:val="0"/>
          <w:numId w:val="4"/>
        </w:numPr>
        <w:spacing w:line="216" w:lineRule="auto"/>
        <w:ind w:left="284" w:hanging="284"/>
        <w:jc w:val="both"/>
        <w:rPr>
          <w:rFonts w:cs="Times New Roman"/>
          <w:spacing w:val="-2"/>
          <w:sz w:val="24"/>
          <w:szCs w:val="24"/>
        </w:rPr>
      </w:pPr>
      <w:r w:rsidRPr="00CE429B">
        <w:rPr>
          <w:rFonts w:cs="Times New Roman"/>
          <w:spacing w:val="-2"/>
          <w:sz w:val="24"/>
          <w:szCs w:val="24"/>
        </w:rPr>
        <w:t>разработка и составление внутренних локальных документов организации, приказов, должностных инструкций, докуме</w:t>
      </w:r>
      <w:r w:rsidRPr="00CE429B">
        <w:rPr>
          <w:rFonts w:cs="Times New Roman"/>
          <w:spacing w:val="-2"/>
          <w:sz w:val="24"/>
          <w:szCs w:val="24"/>
        </w:rPr>
        <w:t>н</w:t>
      </w:r>
      <w:r w:rsidRPr="00CE429B">
        <w:rPr>
          <w:rFonts w:cs="Times New Roman"/>
          <w:spacing w:val="-2"/>
          <w:sz w:val="24"/>
          <w:szCs w:val="24"/>
        </w:rPr>
        <w:t>тации по охране труда, защите персональных данных;</w:t>
      </w:r>
    </w:p>
    <w:p w:rsidR="00245DB0" w:rsidRPr="00CE429B" w:rsidRDefault="00245DB0" w:rsidP="00245DB0">
      <w:pPr>
        <w:pStyle w:val="a9"/>
        <w:numPr>
          <w:ilvl w:val="0"/>
          <w:numId w:val="4"/>
        </w:numPr>
        <w:spacing w:line="216" w:lineRule="auto"/>
        <w:ind w:left="284" w:hanging="284"/>
        <w:jc w:val="both"/>
        <w:rPr>
          <w:rFonts w:cs="Times New Roman"/>
          <w:spacing w:val="-2"/>
          <w:sz w:val="24"/>
          <w:szCs w:val="24"/>
        </w:rPr>
      </w:pPr>
      <w:r w:rsidRPr="00CE429B">
        <w:rPr>
          <w:rFonts w:cs="Times New Roman"/>
          <w:spacing w:val="-2"/>
          <w:sz w:val="24"/>
          <w:szCs w:val="24"/>
        </w:rPr>
        <w:t>правовые и финансовые консультации.</w:t>
      </w:r>
    </w:p>
    <w:p w:rsidR="00245DB0" w:rsidRPr="00BA13C7" w:rsidRDefault="00245DB0" w:rsidP="00245DB0">
      <w:pPr>
        <w:spacing w:line="216" w:lineRule="auto"/>
        <w:ind w:firstLine="0"/>
        <w:jc w:val="both"/>
        <w:rPr>
          <w:rFonts w:cs="Times New Roman"/>
          <w:b/>
          <w:spacing w:val="-6"/>
          <w:sz w:val="24"/>
          <w:szCs w:val="24"/>
        </w:rPr>
      </w:pPr>
    </w:p>
    <w:p w:rsidR="00245DB0" w:rsidRPr="00BA13C7" w:rsidRDefault="00245DB0" w:rsidP="00245DB0">
      <w:pPr>
        <w:spacing w:line="216" w:lineRule="auto"/>
        <w:ind w:firstLine="0"/>
        <w:jc w:val="both"/>
        <w:rPr>
          <w:rFonts w:cs="Times New Roman"/>
          <w:b/>
          <w:spacing w:val="-6"/>
          <w:sz w:val="24"/>
          <w:szCs w:val="24"/>
        </w:rPr>
      </w:pPr>
    </w:p>
    <w:p w:rsidR="00245DB0" w:rsidRPr="00CE429B" w:rsidRDefault="00245DB0" w:rsidP="00245DB0">
      <w:pPr>
        <w:spacing w:line="216" w:lineRule="auto"/>
        <w:ind w:firstLine="0"/>
        <w:jc w:val="both"/>
        <w:rPr>
          <w:rFonts w:cs="Times New Roman"/>
          <w:b/>
          <w:sz w:val="24"/>
          <w:szCs w:val="24"/>
        </w:rPr>
      </w:pPr>
      <w:r w:rsidRPr="00CE429B">
        <w:rPr>
          <w:rFonts w:cs="Times New Roman"/>
          <w:b/>
          <w:sz w:val="24"/>
          <w:szCs w:val="24"/>
        </w:rPr>
        <w:t>КОНТАКТЫ:</w:t>
      </w:r>
    </w:p>
    <w:p w:rsidR="00245DB0" w:rsidRPr="00CE429B" w:rsidRDefault="00245DB0" w:rsidP="00245DB0">
      <w:pPr>
        <w:spacing w:line="216" w:lineRule="auto"/>
        <w:ind w:firstLine="0"/>
        <w:jc w:val="both"/>
        <w:rPr>
          <w:rFonts w:cs="Times New Roman"/>
          <w:sz w:val="24"/>
          <w:szCs w:val="24"/>
          <w:lang w:val="en-US"/>
        </w:rPr>
      </w:pPr>
      <w:r w:rsidRPr="00CE429B">
        <w:rPr>
          <w:rFonts w:cs="Times New Roman"/>
          <w:b/>
          <w:sz w:val="24"/>
          <w:szCs w:val="24"/>
        </w:rPr>
        <w:t>Тел</w:t>
      </w:r>
      <w:r w:rsidRPr="00CE429B">
        <w:rPr>
          <w:rFonts w:cs="Times New Roman"/>
          <w:b/>
          <w:sz w:val="24"/>
          <w:szCs w:val="24"/>
          <w:lang w:val="en-US"/>
        </w:rPr>
        <w:t>.:</w:t>
      </w:r>
      <w:r w:rsidRPr="00CE429B">
        <w:rPr>
          <w:rFonts w:cs="Times New Roman"/>
          <w:sz w:val="24"/>
          <w:szCs w:val="24"/>
          <w:lang w:val="en-US"/>
        </w:rPr>
        <w:t xml:space="preserve"> (8452) 75-63-96</w:t>
      </w:r>
    </w:p>
    <w:p w:rsidR="00245DB0" w:rsidRPr="00CE429B" w:rsidRDefault="00245DB0" w:rsidP="00245DB0">
      <w:pPr>
        <w:spacing w:line="216" w:lineRule="auto"/>
        <w:ind w:firstLine="0"/>
        <w:jc w:val="both"/>
        <w:rPr>
          <w:rFonts w:cs="Times New Roman"/>
          <w:sz w:val="24"/>
          <w:szCs w:val="24"/>
          <w:lang w:val="en-US"/>
        </w:rPr>
      </w:pPr>
      <w:r w:rsidRPr="00CE429B">
        <w:rPr>
          <w:rFonts w:cs="Times New Roman"/>
          <w:b/>
          <w:sz w:val="24"/>
          <w:szCs w:val="24"/>
          <w:lang w:val="en-US"/>
        </w:rPr>
        <w:t>E-mail:</w:t>
      </w:r>
      <w:r w:rsidRPr="00CE429B">
        <w:rPr>
          <w:rFonts w:cs="Times New Roman"/>
          <w:sz w:val="24"/>
          <w:szCs w:val="24"/>
          <w:lang w:val="en-US"/>
        </w:rPr>
        <w:t xml:space="preserve"> ya.partn2013@yandex.ru</w:t>
      </w:r>
    </w:p>
    <w:p w:rsidR="00245DB0" w:rsidRPr="00416FA8" w:rsidRDefault="00245DB0" w:rsidP="00245DB0">
      <w:pPr>
        <w:spacing w:line="216" w:lineRule="auto"/>
        <w:ind w:firstLine="0"/>
        <w:jc w:val="both"/>
        <w:rPr>
          <w:rFonts w:cs="Times New Roman"/>
          <w:sz w:val="24"/>
          <w:szCs w:val="24"/>
          <w:u w:val="single"/>
        </w:rPr>
      </w:pPr>
      <w:r w:rsidRPr="00CE429B">
        <w:rPr>
          <w:rFonts w:cs="Times New Roman"/>
          <w:b/>
          <w:sz w:val="24"/>
          <w:szCs w:val="24"/>
        </w:rPr>
        <w:t>Сайт</w:t>
      </w:r>
      <w:r w:rsidRPr="00416FA8">
        <w:rPr>
          <w:rFonts w:cs="Times New Roman"/>
          <w:b/>
          <w:sz w:val="24"/>
          <w:szCs w:val="24"/>
        </w:rPr>
        <w:t xml:space="preserve">: </w:t>
      </w:r>
      <w:r w:rsidRPr="00300C15">
        <w:rPr>
          <w:rFonts w:cs="Times New Roman"/>
          <w:spacing w:val="-6"/>
          <w:sz w:val="24"/>
          <w:szCs w:val="24"/>
          <w:lang w:val="en-US"/>
        </w:rPr>
        <w:t>www</w:t>
      </w:r>
      <w:r w:rsidRPr="00300C15">
        <w:rPr>
          <w:rFonts w:cs="Times New Roman"/>
          <w:spacing w:val="-6"/>
          <w:sz w:val="24"/>
          <w:szCs w:val="24"/>
        </w:rPr>
        <w:t>.</w:t>
      </w:r>
      <w:r w:rsidRPr="00245DB0">
        <w:rPr>
          <w:rFonts w:cs="Times New Roman"/>
          <w:sz w:val="24"/>
          <w:szCs w:val="24"/>
          <w:u w:val="single"/>
          <w:lang w:val="en-US"/>
        </w:rPr>
        <w:t>partner</w:t>
      </w:r>
      <w:r w:rsidRPr="00416FA8">
        <w:rPr>
          <w:rFonts w:cs="Times New Roman"/>
          <w:sz w:val="24"/>
          <w:szCs w:val="24"/>
          <w:u w:val="single"/>
        </w:rPr>
        <w:t>-</w:t>
      </w:r>
      <w:r w:rsidRPr="00245DB0">
        <w:rPr>
          <w:rFonts w:cs="Times New Roman"/>
          <w:sz w:val="24"/>
          <w:szCs w:val="24"/>
          <w:u w:val="single"/>
          <w:lang w:val="en-US"/>
        </w:rPr>
        <w:t>comp</w:t>
      </w:r>
      <w:r w:rsidRPr="00416FA8">
        <w:rPr>
          <w:rFonts w:cs="Times New Roman"/>
          <w:sz w:val="24"/>
          <w:szCs w:val="24"/>
          <w:u w:val="single"/>
        </w:rPr>
        <w:t>.</w:t>
      </w:r>
      <w:proofErr w:type="spellStart"/>
      <w:r w:rsidRPr="00245DB0">
        <w:rPr>
          <w:rFonts w:cs="Times New Roman"/>
          <w:sz w:val="24"/>
          <w:szCs w:val="24"/>
          <w:u w:val="single"/>
          <w:lang w:val="en-US"/>
        </w:rPr>
        <w:t>ru</w:t>
      </w:r>
      <w:proofErr w:type="spellEnd"/>
    </w:p>
    <w:p w:rsidR="00245DB0" w:rsidRPr="00CE429B" w:rsidRDefault="00245DB0" w:rsidP="00245DB0">
      <w:pPr>
        <w:ind w:firstLine="0"/>
        <w:jc w:val="both"/>
        <w:rPr>
          <w:rFonts w:cs="Times New Roman"/>
          <w:sz w:val="24"/>
          <w:szCs w:val="24"/>
        </w:rPr>
      </w:pPr>
      <w:r w:rsidRPr="00CE429B">
        <w:rPr>
          <w:rFonts w:cs="Times New Roman"/>
          <w:b/>
          <w:sz w:val="24"/>
          <w:szCs w:val="24"/>
        </w:rPr>
        <w:t>Адрес</w:t>
      </w:r>
      <w:r w:rsidRPr="00416FA8">
        <w:rPr>
          <w:rFonts w:cs="Times New Roman"/>
          <w:b/>
          <w:sz w:val="24"/>
          <w:szCs w:val="24"/>
        </w:rPr>
        <w:t xml:space="preserve">: </w:t>
      </w:r>
      <w:r w:rsidRPr="00CE429B">
        <w:rPr>
          <w:rFonts w:cs="Times New Roman"/>
          <w:sz w:val="24"/>
          <w:szCs w:val="24"/>
        </w:rPr>
        <w:t>г</w:t>
      </w:r>
      <w:r w:rsidRPr="00416FA8">
        <w:rPr>
          <w:rFonts w:cs="Times New Roman"/>
          <w:sz w:val="24"/>
          <w:szCs w:val="24"/>
        </w:rPr>
        <w:t xml:space="preserve">. </w:t>
      </w:r>
      <w:r w:rsidRPr="00CE429B">
        <w:rPr>
          <w:rFonts w:cs="Times New Roman"/>
          <w:sz w:val="24"/>
          <w:szCs w:val="24"/>
        </w:rPr>
        <w:t>Саратов</w:t>
      </w:r>
      <w:r w:rsidRPr="00416FA8">
        <w:rPr>
          <w:rFonts w:cs="Times New Roman"/>
          <w:sz w:val="24"/>
          <w:szCs w:val="24"/>
        </w:rPr>
        <w:t xml:space="preserve">, </w:t>
      </w:r>
      <w:r w:rsidRPr="00CE429B">
        <w:rPr>
          <w:rFonts w:cs="Times New Roman"/>
          <w:sz w:val="24"/>
          <w:szCs w:val="24"/>
        </w:rPr>
        <w:t>ул</w:t>
      </w:r>
      <w:r w:rsidRPr="00416FA8">
        <w:rPr>
          <w:rFonts w:cs="Times New Roman"/>
          <w:sz w:val="24"/>
          <w:szCs w:val="24"/>
        </w:rPr>
        <w:t xml:space="preserve">. </w:t>
      </w:r>
      <w:r w:rsidRPr="00CE429B">
        <w:rPr>
          <w:rFonts w:cs="Times New Roman"/>
          <w:sz w:val="24"/>
          <w:szCs w:val="24"/>
        </w:rPr>
        <w:t>Краевая, 85, литер</w:t>
      </w:r>
      <w:proofErr w:type="gramStart"/>
      <w:r w:rsidRPr="00CE429B">
        <w:rPr>
          <w:rFonts w:cs="Times New Roman"/>
          <w:sz w:val="24"/>
          <w:szCs w:val="24"/>
        </w:rPr>
        <w:t xml:space="preserve"> А</w:t>
      </w:r>
      <w:proofErr w:type="gramEnd"/>
      <w:r w:rsidRPr="00CE429B">
        <w:rPr>
          <w:rFonts w:cs="Times New Roman"/>
          <w:sz w:val="24"/>
          <w:szCs w:val="24"/>
        </w:rPr>
        <w:t>, оф. 305</w:t>
      </w:r>
    </w:p>
    <w:p w:rsidR="00245DB0" w:rsidRDefault="00245DB0" w:rsidP="00DA0041">
      <w:pPr>
        <w:jc w:val="center"/>
        <w:rPr>
          <w:rFonts w:cs="Times New Roman"/>
          <w:spacing w:val="-6"/>
          <w:sz w:val="24"/>
          <w:szCs w:val="24"/>
          <w:u w:val="single"/>
        </w:rPr>
      </w:pPr>
    </w:p>
    <w:p w:rsidR="00245DB0" w:rsidRDefault="00245DB0" w:rsidP="00DA0041">
      <w:pPr>
        <w:jc w:val="center"/>
        <w:rPr>
          <w:rFonts w:cs="Times New Roman"/>
          <w:spacing w:val="-6"/>
          <w:sz w:val="24"/>
          <w:szCs w:val="24"/>
          <w:u w:val="single"/>
        </w:rPr>
      </w:pPr>
    </w:p>
    <w:p w:rsidR="00245DB0" w:rsidRDefault="00245DB0" w:rsidP="00DA0041">
      <w:pPr>
        <w:jc w:val="center"/>
        <w:rPr>
          <w:rFonts w:cs="Times New Roman"/>
          <w:spacing w:val="-6"/>
          <w:sz w:val="24"/>
          <w:szCs w:val="24"/>
          <w:u w:val="single"/>
        </w:rPr>
      </w:pPr>
    </w:p>
    <w:p w:rsidR="00DA0041" w:rsidRPr="00DA0041" w:rsidRDefault="00DA0041" w:rsidP="00DA0041">
      <w:pPr>
        <w:jc w:val="center"/>
        <w:rPr>
          <w:rFonts w:cs="Times New Roman"/>
          <w:spacing w:val="-6"/>
          <w:sz w:val="24"/>
          <w:szCs w:val="24"/>
          <w:u w:val="single"/>
        </w:rPr>
      </w:pPr>
      <w:r w:rsidRPr="00DA0041">
        <w:rPr>
          <w:rFonts w:cs="Times New Roman"/>
          <w:spacing w:val="-6"/>
          <w:sz w:val="24"/>
          <w:szCs w:val="24"/>
          <w:u w:val="single"/>
        </w:rPr>
        <w:lastRenderedPageBreak/>
        <w:t>Поддержка деятельности в области ремесел и народных художественных промыслов</w:t>
      </w:r>
    </w:p>
    <w:p w:rsidR="00BE1788" w:rsidRDefault="00BE1788" w:rsidP="007765A8">
      <w:pPr>
        <w:jc w:val="both"/>
        <w:rPr>
          <w:rFonts w:cs="Times New Roman"/>
          <w:b/>
          <w:spacing w:val="-6"/>
          <w:sz w:val="24"/>
          <w:szCs w:val="24"/>
        </w:rPr>
      </w:pPr>
    </w:p>
    <w:p w:rsidR="007765A8" w:rsidRPr="007765A8" w:rsidRDefault="007765A8" w:rsidP="007765A8">
      <w:pPr>
        <w:jc w:val="both"/>
        <w:rPr>
          <w:rFonts w:cs="Times New Roman"/>
          <w:b/>
          <w:spacing w:val="-6"/>
          <w:sz w:val="24"/>
          <w:szCs w:val="24"/>
        </w:rPr>
      </w:pPr>
      <w:r w:rsidRPr="007765A8">
        <w:rPr>
          <w:rFonts w:cs="Times New Roman"/>
          <w:b/>
          <w:spacing w:val="-6"/>
          <w:sz w:val="24"/>
          <w:szCs w:val="24"/>
        </w:rPr>
        <w:t>Автономная некоммерческая организация «Палата р</w:t>
      </w:r>
      <w:r w:rsidRPr="007765A8">
        <w:rPr>
          <w:rFonts w:cs="Times New Roman"/>
          <w:b/>
          <w:spacing w:val="-6"/>
          <w:sz w:val="24"/>
          <w:szCs w:val="24"/>
        </w:rPr>
        <w:t>е</w:t>
      </w:r>
      <w:r w:rsidRPr="007765A8">
        <w:rPr>
          <w:rFonts w:cs="Times New Roman"/>
          <w:b/>
          <w:spacing w:val="-6"/>
          <w:sz w:val="24"/>
          <w:szCs w:val="24"/>
        </w:rPr>
        <w:t xml:space="preserve">месел Саратовской области» </w:t>
      </w:r>
      <w:r w:rsidR="006E15FD" w:rsidRPr="006E15FD">
        <w:rPr>
          <w:rFonts w:cs="Times New Roman"/>
          <w:spacing w:val="-6"/>
          <w:sz w:val="24"/>
          <w:szCs w:val="24"/>
        </w:rPr>
        <w:t>(далее – Палата ремесел)</w:t>
      </w:r>
      <w:r w:rsidR="006E15FD">
        <w:rPr>
          <w:rFonts w:cs="Times New Roman"/>
          <w:b/>
          <w:spacing w:val="-6"/>
          <w:sz w:val="24"/>
          <w:szCs w:val="24"/>
        </w:rPr>
        <w:t xml:space="preserve"> </w:t>
      </w:r>
      <w:r w:rsidRPr="007765A8">
        <w:rPr>
          <w:rFonts w:cs="Times New Roman"/>
          <w:spacing w:val="-6"/>
          <w:sz w:val="24"/>
          <w:szCs w:val="24"/>
        </w:rPr>
        <w:t>оказывает поддержку субъектам малого и среднего предпринимател</w:t>
      </w:r>
      <w:r w:rsidRPr="007765A8">
        <w:rPr>
          <w:rFonts w:cs="Times New Roman"/>
          <w:spacing w:val="-6"/>
          <w:sz w:val="24"/>
          <w:szCs w:val="24"/>
        </w:rPr>
        <w:t>ь</w:t>
      </w:r>
      <w:r w:rsidRPr="007765A8">
        <w:rPr>
          <w:rFonts w:cs="Times New Roman"/>
          <w:spacing w:val="-6"/>
          <w:sz w:val="24"/>
          <w:szCs w:val="24"/>
        </w:rPr>
        <w:t>ства и физическим лицам, осуществляющим деятельность в области р</w:t>
      </w:r>
      <w:r w:rsidRPr="007765A8">
        <w:rPr>
          <w:rFonts w:cs="Times New Roman"/>
          <w:spacing w:val="-6"/>
          <w:sz w:val="24"/>
          <w:szCs w:val="24"/>
        </w:rPr>
        <w:t>е</w:t>
      </w:r>
      <w:r w:rsidRPr="007765A8">
        <w:rPr>
          <w:rFonts w:cs="Times New Roman"/>
          <w:spacing w:val="-6"/>
          <w:sz w:val="24"/>
          <w:szCs w:val="24"/>
        </w:rPr>
        <w:t>месел и народных худ</w:t>
      </w:r>
      <w:r w:rsidRPr="007765A8">
        <w:rPr>
          <w:rFonts w:cs="Times New Roman"/>
          <w:spacing w:val="-6"/>
          <w:sz w:val="24"/>
          <w:szCs w:val="24"/>
        </w:rPr>
        <w:t>о</w:t>
      </w:r>
      <w:r w:rsidRPr="007765A8">
        <w:rPr>
          <w:rFonts w:cs="Times New Roman"/>
          <w:spacing w:val="-6"/>
          <w:sz w:val="24"/>
          <w:szCs w:val="24"/>
        </w:rPr>
        <w:t>жественных промыслов, путем:</w:t>
      </w:r>
    </w:p>
    <w:p w:rsidR="007765A8" w:rsidRPr="007765A8" w:rsidRDefault="007765A8" w:rsidP="007765A8">
      <w:pPr>
        <w:jc w:val="both"/>
        <w:rPr>
          <w:rFonts w:cs="Times New Roman"/>
          <w:spacing w:val="-6"/>
          <w:sz w:val="24"/>
          <w:szCs w:val="24"/>
        </w:rPr>
      </w:pPr>
      <w:r w:rsidRPr="007765A8">
        <w:rPr>
          <w:rFonts w:cs="Times New Roman"/>
          <w:spacing w:val="-6"/>
          <w:sz w:val="24"/>
          <w:szCs w:val="24"/>
        </w:rPr>
        <w:t xml:space="preserve">обеспечения доступа к оборудованию </w:t>
      </w:r>
      <w:r w:rsidR="006E15FD">
        <w:rPr>
          <w:rFonts w:cs="Times New Roman"/>
          <w:spacing w:val="-6"/>
          <w:sz w:val="24"/>
          <w:szCs w:val="24"/>
        </w:rPr>
        <w:t>коллективного пол</w:t>
      </w:r>
      <w:r w:rsidR="006E15FD">
        <w:rPr>
          <w:rFonts w:cs="Times New Roman"/>
          <w:spacing w:val="-6"/>
          <w:sz w:val="24"/>
          <w:szCs w:val="24"/>
        </w:rPr>
        <w:t>ь</w:t>
      </w:r>
      <w:r w:rsidR="006E15FD">
        <w:rPr>
          <w:rFonts w:cs="Times New Roman"/>
          <w:spacing w:val="-6"/>
          <w:sz w:val="24"/>
          <w:szCs w:val="24"/>
        </w:rPr>
        <w:t xml:space="preserve">зования </w:t>
      </w:r>
      <w:r w:rsidRPr="007765A8">
        <w:rPr>
          <w:rFonts w:cs="Times New Roman"/>
          <w:spacing w:val="-6"/>
          <w:sz w:val="24"/>
          <w:szCs w:val="24"/>
        </w:rPr>
        <w:t>Палаты ремесел;</w:t>
      </w:r>
    </w:p>
    <w:p w:rsidR="007765A8" w:rsidRDefault="007765A8" w:rsidP="007765A8">
      <w:pPr>
        <w:jc w:val="both"/>
        <w:rPr>
          <w:rFonts w:cs="Times New Roman"/>
          <w:spacing w:val="-6"/>
          <w:sz w:val="24"/>
          <w:szCs w:val="24"/>
        </w:rPr>
      </w:pPr>
      <w:r w:rsidRPr="007765A8">
        <w:rPr>
          <w:rFonts w:cs="Times New Roman"/>
          <w:spacing w:val="-6"/>
          <w:sz w:val="24"/>
          <w:szCs w:val="24"/>
        </w:rPr>
        <w:t>организации и проведения вебинаров, круглых столов, конференций, семинаров по вопросам развития предпринимател</w:t>
      </w:r>
      <w:r w:rsidRPr="007765A8">
        <w:rPr>
          <w:rFonts w:cs="Times New Roman"/>
          <w:spacing w:val="-6"/>
          <w:sz w:val="24"/>
          <w:szCs w:val="24"/>
        </w:rPr>
        <w:t>ь</w:t>
      </w:r>
      <w:r w:rsidRPr="007765A8">
        <w:rPr>
          <w:rFonts w:cs="Times New Roman"/>
          <w:spacing w:val="-6"/>
          <w:sz w:val="24"/>
          <w:szCs w:val="24"/>
        </w:rPr>
        <w:t>ства в сфере народных промыслов и ремесел;</w:t>
      </w:r>
    </w:p>
    <w:p w:rsidR="006E15FD" w:rsidRPr="007765A8" w:rsidRDefault="006E15FD" w:rsidP="007765A8">
      <w:pPr>
        <w:jc w:val="both"/>
        <w:rPr>
          <w:rFonts w:cs="Times New Roman"/>
          <w:spacing w:val="-6"/>
          <w:sz w:val="24"/>
          <w:szCs w:val="24"/>
        </w:rPr>
      </w:pPr>
      <w:r>
        <w:rPr>
          <w:rFonts w:cs="Times New Roman"/>
          <w:spacing w:val="-6"/>
          <w:sz w:val="24"/>
          <w:szCs w:val="24"/>
        </w:rPr>
        <w:t>проведения мастер классов по ремесленной деятельности;</w:t>
      </w:r>
    </w:p>
    <w:p w:rsidR="007765A8" w:rsidRPr="007765A8" w:rsidRDefault="007765A8" w:rsidP="007765A8">
      <w:pPr>
        <w:jc w:val="both"/>
        <w:rPr>
          <w:rFonts w:cs="Times New Roman"/>
          <w:spacing w:val="-6"/>
          <w:sz w:val="24"/>
          <w:szCs w:val="24"/>
        </w:rPr>
      </w:pPr>
      <w:r w:rsidRPr="007765A8">
        <w:rPr>
          <w:rFonts w:cs="Times New Roman"/>
          <w:spacing w:val="-6"/>
          <w:sz w:val="24"/>
          <w:szCs w:val="24"/>
        </w:rPr>
        <w:t>содействия в получении государственной поддержки;</w:t>
      </w:r>
    </w:p>
    <w:p w:rsidR="007765A8" w:rsidRPr="007765A8" w:rsidRDefault="007765A8" w:rsidP="007765A8">
      <w:pPr>
        <w:jc w:val="both"/>
        <w:rPr>
          <w:rFonts w:cs="Times New Roman"/>
          <w:spacing w:val="-6"/>
          <w:sz w:val="24"/>
          <w:szCs w:val="24"/>
        </w:rPr>
      </w:pPr>
      <w:r w:rsidRPr="007765A8">
        <w:rPr>
          <w:rFonts w:cs="Times New Roman"/>
          <w:spacing w:val="-6"/>
          <w:sz w:val="24"/>
          <w:szCs w:val="24"/>
        </w:rPr>
        <w:t>обеспечения участия в мероприятиях на крупных росси</w:t>
      </w:r>
      <w:r w:rsidRPr="007765A8">
        <w:rPr>
          <w:rFonts w:cs="Times New Roman"/>
          <w:spacing w:val="-6"/>
          <w:sz w:val="24"/>
          <w:szCs w:val="24"/>
        </w:rPr>
        <w:t>й</w:t>
      </w:r>
      <w:r w:rsidRPr="007765A8">
        <w:rPr>
          <w:rFonts w:cs="Times New Roman"/>
          <w:spacing w:val="-6"/>
          <w:sz w:val="24"/>
          <w:szCs w:val="24"/>
        </w:rPr>
        <w:t>ских и международных в</w:t>
      </w:r>
      <w:r w:rsidRPr="007765A8">
        <w:rPr>
          <w:rFonts w:cs="Times New Roman"/>
          <w:spacing w:val="-6"/>
          <w:sz w:val="24"/>
          <w:szCs w:val="24"/>
        </w:rPr>
        <w:t>ы</w:t>
      </w:r>
      <w:r w:rsidRPr="007765A8">
        <w:rPr>
          <w:rFonts w:cs="Times New Roman"/>
          <w:spacing w:val="-6"/>
          <w:sz w:val="24"/>
          <w:szCs w:val="24"/>
        </w:rPr>
        <w:t>ставочных площадках;</w:t>
      </w:r>
    </w:p>
    <w:p w:rsidR="007765A8" w:rsidRPr="007765A8" w:rsidRDefault="007765A8" w:rsidP="007765A8">
      <w:pPr>
        <w:jc w:val="both"/>
        <w:rPr>
          <w:rFonts w:cs="Times New Roman"/>
          <w:spacing w:val="-6"/>
          <w:sz w:val="24"/>
          <w:szCs w:val="24"/>
        </w:rPr>
      </w:pPr>
      <w:r w:rsidRPr="007765A8">
        <w:rPr>
          <w:rFonts w:cs="Times New Roman"/>
          <w:spacing w:val="-6"/>
          <w:sz w:val="24"/>
          <w:szCs w:val="24"/>
        </w:rPr>
        <w:t>оказания консультационных услуг по вопросам правового обеспечения деятельности субъектов предпринимательства в сф</w:t>
      </w:r>
      <w:r w:rsidRPr="007765A8">
        <w:rPr>
          <w:rFonts w:cs="Times New Roman"/>
          <w:spacing w:val="-6"/>
          <w:sz w:val="24"/>
          <w:szCs w:val="24"/>
        </w:rPr>
        <w:t>е</w:t>
      </w:r>
      <w:r w:rsidRPr="007765A8">
        <w:rPr>
          <w:rFonts w:cs="Times New Roman"/>
          <w:spacing w:val="-6"/>
          <w:sz w:val="24"/>
          <w:szCs w:val="24"/>
        </w:rPr>
        <w:t>ре ремесленной деятельности и народных художественных пр</w:t>
      </w:r>
      <w:r w:rsidRPr="007765A8">
        <w:rPr>
          <w:rFonts w:cs="Times New Roman"/>
          <w:spacing w:val="-6"/>
          <w:sz w:val="24"/>
          <w:szCs w:val="24"/>
        </w:rPr>
        <w:t>о</w:t>
      </w:r>
      <w:r w:rsidRPr="007765A8">
        <w:rPr>
          <w:rFonts w:cs="Times New Roman"/>
          <w:spacing w:val="-6"/>
          <w:sz w:val="24"/>
          <w:szCs w:val="24"/>
        </w:rPr>
        <w:t>мыслов;</w:t>
      </w:r>
    </w:p>
    <w:p w:rsidR="007765A8" w:rsidRPr="007765A8" w:rsidRDefault="007765A8" w:rsidP="007765A8">
      <w:pPr>
        <w:jc w:val="both"/>
        <w:rPr>
          <w:rFonts w:cs="Times New Roman"/>
          <w:spacing w:val="-6"/>
          <w:sz w:val="24"/>
          <w:szCs w:val="24"/>
        </w:rPr>
      </w:pPr>
      <w:r w:rsidRPr="007765A8">
        <w:rPr>
          <w:rFonts w:cs="Times New Roman"/>
          <w:spacing w:val="-6"/>
          <w:sz w:val="24"/>
          <w:szCs w:val="24"/>
        </w:rPr>
        <w:t>организации и проведения обучающих тренингов, семин</w:t>
      </w:r>
      <w:r w:rsidRPr="007765A8">
        <w:rPr>
          <w:rFonts w:cs="Times New Roman"/>
          <w:spacing w:val="-6"/>
          <w:sz w:val="24"/>
          <w:szCs w:val="24"/>
        </w:rPr>
        <w:t>а</w:t>
      </w:r>
      <w:r w:rsidR="006E15FD">
        <w:rPr>
          <w:rFonts w:cs="Times New Roman"/>
          <w:spacing w:val="-6"/>
          <w:sz w:val="24"/>
          <w:szCs w:val="24"/>
        </w:rPr>
        <w:t>ров, имиджевых меропри</w:t>
      </w:r>
      <w:r w:rsidR="006E15FD">
        <w:rPr>
          <w:rFonts w:cs="Times New Roman"/>
          <w:spacing w:val="-6"/>
          <w:sz w:val="24"/>
          <w:szCs w:val="24"/>
        </w:rPr>
        <w:t>я</w:t>
      </w:r>
      <w:r w:rsidR="006E15FD">
        <w:rPr>
          <w:rFonts w:cs="Times New Roman"/>
          <w:spacing w:val="-6"/>
          <w:sz w:val="24"/>
          <w:szCs w:val="24"/>
        </w:rPr>
        <w:t>тий.</w:t>
      </w:r>
    </w:p>
    <w:p w:rsidR="007765A8" w:rsidRPr="007765A8" w:rsidRDefault="007765A8" w:rsidP="007765A8">
      <w:pPr>
        <w:ind w:firstLine="0"/>
        <w:jc w:val="both"/>
        <w:rPr>
          <w:rFonts w:cs="Times New Roman"/>
          <w:b/>
          <w:spacing w:val="-6"/>
          <w:sz w:val="24"/>
          <w:szCs w:val="24"/>
        </w:rPr>
      </w:pPr>
      <w:r w:rsidRPr="007765A8">
        <w:rPr>
          <w:rFonts w:cs="Times New Roman"/>
          <w:b/>
          <w:spacing w:val="-6"/>
          <w:sz w:val="24"/>
          <w:szCs w:val="24"/>
        </w:rPr>
        <w:t>КОНТАКТЫ:</w:t>
      </w:r>
    </w:p>
    <w:p w:rsidR="007765A8" w:rsidRPr="007765A8" w:rsidRDefault="007765A8" w:rsidP="007765A8">
      <w:pPr>
        <w:ind w:firstLine="0"/>
        <w:jc w:val="both"/>
        <w:rPr>
          <w:rFonts w:cs="Times New Roman"/>
          <w:spacing w:val="-6"/>
          <w:sz w:val="24"/>
          <w:szCs w:val="24"/>
        </w:rPr>
      </w:pPr>
      <w:r w:rsidRPr="007765A8">
        <w:rPr>
          <w:rFonts w:cs="Times New Roman"/>
          <w:b/>
          <w:spacing w:val="-6"/>
          <w:sz w:val="24"/>
          <w:szCs w:val="24"/>
        </w:rPr>
        <w:t>Тел.:</w:t>
      </w:r>
      <w:r w:rsidRPr="007765A8">
        <w:rPr>
          <w:rFonts w:cs="Times New Roman"/>
          <w:spacing w:val="-6"/>
          <w:sz w:val="24"/>
          <w:szCs w:val="24"/>
        </w:rPr>
        <w:t xml:space="preserve"> (8452) </w:t>
      </w:r>
      <w:r w:rsidRPr="007765A8">
        <w:rPr>
          <w:rFonts w:cs="Times New Roman"/>
          <w:sz w:val="24"/>
          <w:szCs w:val="24"/>
        </w:rPr>
        <w:t xml:space="preserve">39-04-64, 39-04-60 </w:t>
      </w:r>
    </w:p>
    <w:p w:rsidR="007765A8" w:rsidRPr="007765A8" w:rsidRDefault="007765A8" w:rsidP="007765A8">
      <w:pPr>
        <w:ind w:firstLine="0"/>
        <w:jc w:val="both"/>
        <w:rPr>
          <w:rFonts w:cs="Times New Roman"/>
          <w:sz w:val="24"/>
          <w:szCs w:val="24"/>
        </w:rPr>
      </w:pPr>
      <w:r w:rsidRPr="007765A8">
        <w:rPr>
          <w:rFonts w:cs="Times New Roman"/>
          <w:b/>
          <w:spacing w:val="-6"/>
          <w:sz w:val="24"/>
          <w:szCs w:val="24"/>
          <w:lang w:val="en-US"/>
        </w:rPr>
        <w:t>E</w:t>
      </w:r>
      <w:r w:rsidRPr="007765A8">
        <w:rPr>
          <w:rFonts w:cs="Times New Roman"/>
          <w:b/>
          <w:spacing w:val="-6"/>
          <w:sz w:val="24"/>
          <w:szCs w:val="24"/>
        </w:rPr>
        <w:t>-</w:t>
      </w:r>
      <w:r w:rsidRPr="007765A8">
        <w:rPr>
          <w:rFonts w:cs="Times New Roman"/>
          <w:b/>
          <w:spacing w:val="-6"/>
          <w:sz w:val="24"/>
          <w:szCs w:val="24"/>
          <w:lang w:val="en-US"/>
        </w:rPr>
        <w:t>mail</w:t>
      </w:r>
      <w:r w:rsidRPr="007765A8">
        <w:rPr>
          <w:rFonts w:cs="Times New Roman"/>
          <w:b/>
          <w:spacing w:val="-6"/>
          <w:sz w:val="24"/>
          <w:szCs w:val="24"/>
        </w:rPr>
        <w:t>:</w:t>
      </w:r>
      <w:r w:rsidRPr="007765A8">
        <w:rPr>
          <w:rFonts w:cs="Times New Roman"/>
          <w:spacing w:val="-6"/>
          <w:sz w:val="24"/>
          <w:szCs w:val="24"/>
        </w:rPr>
        <w:t xml:space="preserve"> </w:t>
      </w:r>
      <w:r w:rsidRPr="007765A8">
        <w:rPr>
          <w:rFonts w:cs="Times New Roman"/>
          <w:spacing w:val="-6"/>
          <w:sz w:val="24"/>
          <w:szCs w:val="24"/>
          <w:lang w:val="en-US"/>
        </w:rPr>
        <w:t>legal</w:t>
      </w:r>
      <w:r w:rsidRPr="007765A8">
        <w:rPr>
          <w:rFonts w:cs="Times New Roman"/>
          <w:spacing w:val="-6"/>
          <w:sz w:val="24"/>
          <w:szCs w:val="24"/>
        </w:rPr>
        <w:t>@</w:t>
      </w:r>
      <w:r w:rsidRPr="007765A8">
        <w:rPr>
          <w:rFonts w:cs="Times New Roman"/>
          <w:spacing w:val="-6"/>
          <w:sz w:val="24"/>
          <w:szCs w:val="24"/>
          <w:lang w:val="en-US"/>
        </w:rPr>
        <w:t>sartpp</w:t>
      </w:r>
      <w:r w:rsidRPr="007765A8">
        <w:rPr>
          <w:rFonts w:cs="Times New Roman"/>
          <w:spacing w:val="-6"/>
          <w:sz w:val="24"/>
          <w:szCs w:val="24"/>
        </w:rPr>
        <w:t>.</w:t>
      </w:r>
      <w:r w:rsidRPr="007765A8">
        <w:rPr>
          <w:rFonts w:cs="Times New Roman"/>
          <w:spacing w:val="-6"/>
          <w:sz w:val="24"/>
          <w:szCs w:val="24"/>
          <w:lang w:val="en-US"/>
        </w:rPr>
        <w:t>ru</w:t>
      </w:r>
      <w:r w:rsidRPr="007765A8">
        <w:rPr>
          <w:rFonts w:cs="Times New Roman"/>
          <w:spacing w:val="-6"/>
          <w:sz w:val="24"/>
          <w:szCs w:val="24"/>
        </w:rPr>
        <w:t xml:space="preserve">; </w:t>
      </w:r>
      <w:r w:rsidRPr="007765A8">
        <w:rPr>
          <w:rFonts w:cs="Times New Roman"/>
          <w:sz w:val="24"/>
          <w:szCs w:val="24"/>
          <w:lang w:val="en-US"/>
        </w:rPr>
        <w:t>leonov</w:t>
      </w:r>
      <w:r w:rsidRPr="007765A8">
        <w:rPr>
          <w:rFonts w:cs="Times New Roman"/>
          <w:sz w:val="24"/>
          <w:szCs w:val="24"/>
        </w:rPr>
        <w:t>@</w:t>
      </w:r>
      <w:r w:rsidRPr="007765A8">
        <w:rPr>
          <w:rFonts w:cs="Times New Roman"/>
          <w:sz w:val="24"/>
          <w:szCs w:val="24"/>
          <w:lang w:val="en-US"/>
        </w:rPr>
        <w:t>sartpp</w:t>
      </w:r>
      <w:r w:rsidRPr="007765A8">
        <w:rPr>
          <w:rFonts w:cs="Times New Roman"/>
          <w:sz w:val="24"/>
          <w:szCs w:val="24"/>
        </w:rPr>
        <w:t>.</w:t>
      </w:r>
      <w:r w:rsidRPr="007765A8">
        <w:rPr>
          <w:rFonts w:cs="Times New Roman"/>
          <w:sz w:val="24"/>
          <w:szCs w:val="24"/>
          <w:lang w:val="en-US"/>
        </w:rPr>
        <w:t>ru</w:t>
      </w:r>
      <w:r w:rsidRPr="007765A8">
        <w:rPr>
          <w:rFonts w:cs="Times New Roman"/>
          <w:sz w:val="24"/>
          <w:szCs w:val="24"/>
        </w:rPr>
        <w:t xml:space="preserve"> </w:t>
      </w:r>
    </w:p>
    <w:p w:rsidR="007765A8" w:rsidRPr="007765A8" w:rsidRDefault="007765A8" w:rsidP="007765A8">
      <w:pPr>
        <w:ind w:firstLine="0"/>
        <w:jc w:val="both"/>
        <w:rPr>
          <w:rFonts w:cs="Times New Roman"/>
          <w:spacing w:val="-6"/>
          <w:sz w:val="24"/>
          <w:szCs w:val="24"/>
        </w:rPr>
      </w:pPr>
      <w:r w:rsidRPr="007765A8">
        <w:rPr>
          <w:rFonts w:cs="Times New Roman"/>
          <w:b/>
          <w:spacing w:val="-6"/>
          <w:sz w:val="24"/>
          <w:szCs w:val="24"/>
        </w:rPr>
        <w:t xml:space="preserve">Сайт:  </w:t>
      </w:r>
      <w:r w:rsidRPr="00300C15">
        <w:rPr>
          <w:rFonts w:cs="Times New Roman"/>
          <w:spacing w:val="-6"/>
          <w:sz w:val="24"/>
          <w:szCs w:val="24"/>
          <w:lang w:val="en-US"/>
        </w:rPr>
        <w:t>www</w:t>
      </w:r>
      <w:r w:rsidRPr="00300C15">
        <w:rPr>
          <w:rFonts w:cs="Times New Roman"/>
          <w:spacing w:val="-6"/>
          <w:sz w:val="24"/>
          <w:szCs w:val="24"/>
        </w:rPr>
        <w:t>.</w:t>
      </w:r>
      <w:r w:rsidRPr="00335D5C">
        <w:rPr>
          <w:rFonts w:cs="Times New Roman"/>
          <w:spacing w:val="-6"/>
          <w:sz w:val="24"/>
          <w:szCs w:val="24"/>
          <w:u w:val="single"/>
          <w:lang w:val="en-US"/>
        </w:rPr>
        <w:t>remeslo</w:t>
      </w:r>
      <w:r w:rsidRPr="00335D5C">
        <w:rPr>
          <w:rFonts w:cs="Times New Roman"/>
          <w:spacing w:val="-6"/>
          <w:sz w:val="24"/>
          <w:szCs w:val="24"/>
          <w:u w:val="single"/>
        </w:rPr>
        <w:t>-</w:t>
      </w:r>
      <w:r w:rsidRPr="00335D5C">
        <w:rPr>
          <w:rFonts w:cs="Times New Roman"/>
          <w:spacing w:val="-6"/>
          <w:sz w:val="24"/>
          <w:szCs w:val="24"/>
          <w:u w:val="single"/>
          <w:lang w:val="en-US"/>
        </w:rPr>
        <w:t>saratov</w:t>
      </w:r>
      <w:r w:rsidRPr="00335D5C">
        <w:rPr>
          <w:rFonts w:cs="Times New Roman"/>
          <w:spacing w:val="-6"/>
          <w:sz w:val="24"/>
          <w:szCs w:val="24"/>
          <w:u w:val="single"/>
        </w:rPr>
        <w:t>.</w:t>
      </w:r>
      <w:r w:rsidRPr="00335D5C">
        <w:rPr>
          <w:rFonts w:cs="Times New Roman"/>
          <w:spacing w:val="-6"/>
          <w:sz w:val="24"/>
          <w:szCs w:val="24"/>
          <w:u w:val="single"/>
          <w:lang w:val="en-US"/>
        </w:rPr>
        <w:t>ru</w:t>
      </w:r>
    </w:p>
    <w:p w:rsidR="007765A8" w:rsidRPr="007765A8" w:rsidRDefault="007765A8" w:rsidP="007765A8">
      <w:pPr>
        <w:ind w:firstLine="0"/>
        <w:jc w:val="both"/>
        <w:rPr>
          <w:rFonts w:cs="Times New Roman"/>
          <w:sz w:val="24"/>
          <w:szCs w:val="24"/>
        </w:rPr>
      </w:pPr>
      <w:r w:rsidRPr="007765A8">
        <w:rPr>
          <w:rFonts w:cs="Times New Roman"/>
          <w:b/>
          <w:spacing w:val="-6"/>
          <w:sz w:val="24"/>
          <w:szCs w:val="24"/>
        </w:rPr>
        <w:t>Адрес:</w:t>
      </w:r>
      <w:r w:rsidRPr="007765A8">
        <w:rPr>
          <w:rFonts w:cs="Times New Roman"/>
          <w:spacing w:val="-6"/>
          <w:sz w:val="24"/>
          <w:szCs w:val="24"/>
        </w:rPr>
        <w:t xml:space="preserve"> </w:t>
      </w:r>
      <w:r w:rsidRPr="007765A8">
        <w:rPr>
          <w:rFonts w:cs="Times New Roman"/>
          <w:sz w:val="24"/>
          <w:szCs w:val="24"/>
        </w:rPr>
        <w:t>410071, г. Саратов, ул. Шелковичная, д. 186</w:t>
      </w:r>
    </w:p>
    <w:p w:rsidR="007765A8" w:rsidRPr="007765A8" w:rsidRDefault="007765A8" w:rsidP="007765A8">
      <w:pPr>
        <w:spacing w:after="200" w:line="276" w:lineRule="auto"/>
        <w:ind w:firstLine="0"/>
        <w:rPr>
          <w:rFonts w:cs="Times New Roman"/>
          <w:sz w:val="24"/>
          <w:szCs w:val="24"/>
        </w:rPr>
      </w:pPr>
      <w:r w:rsidRPr="007765A8">
        <w:rPr>
          <w:rFonts w:cs="Times New Roman"/>
          <w:sz w:val="24"/>
          <w:szCs w:val="24"/>
        </w:rPr>
        <w:br w:type="page"/>
      </w:r>
    </w:p>
    <w:p w:rsidR="00DA0041" w:rsidRPr="00DA0041" w:rsidRDefault="00DA0041" w:rsidP="007765A8">
      <w:pPr>
        <w:jc w:val="both"/>
        <w:rPr>
          <w:rFonts w:cs="Times New Roman"/>
          <w:spacing w:val="-4"/>
          <w:sz w:val="24"/>
          <w:szCs w:val="24"/>
          <w:u w:val="single"/>
        </w:rPr>
      </w:pPr>
      <w:r w:rsidRPr="00DA0041">
        <w:rPr>
          <w:rFonts w:cs="Times New Roman"/>
          <w:spacing w:val="-4"/>
          <w:sz w:val="24"/>
          <w:szCs w:val="24"/>
          <w:u w:val="single"/>
        </w:rPr>
        <w:lastRenderedPageBreak/>
        <w:t>Имущественная и консультационная поддержка</w:t>
      </w:r>
    </w:p>
    <w:p w:rsidR="007765A8" w:rsidRPr="007765A8" w:rsidRDefault="007765A8" w:rsidP="007765A8">
      <w:pPr>
        <w:jc w:val="both"/>
        <w:rPr>
          <w:rFonts w:cs="Times New Roman"/>
          <w:spacing w:val="-4"/>
          <w:sz w:val="24"/>
          <w:szCs w:val="24"/>
        </w:rPr>
      </w:pPr>
      <w:r w:rsidRPr="007765A8">
        <w:rPr>
          <w:rFonts w:cs="Times New Roman"/>
          <w:b/>
          <w:spacing w:val="-4"/>
          <w:sz w:val="24"/>
          <w:szCs w:val="24"/>
        </w:rPr>
        <w:t xml:space="preserve">ГУП СО «Бизнес-инкубатор Саратовской области» </w:t>
      </w:r>
      <w:r w:rsidRPr="007765A8">
        <w:rPr>
          <w:rFonts w:cs="Times New Roman"/>
          <w:spacing w:val="-4"/>
          <w:sz w:val="24"/>
          <w:szCs w:val="24"/>
        </w:rPr>
        <w:t>(далее – Областной бизнес-инкубатор</w:t>
      </w:r>
      <w:r w:rsidR="006E15FD">
        <w:rPr>
          <w:rFonts w:cs="Times New Roman"/>
          <w:spacing w:val="-4"/>
          <w:sz w:val="24"/>
          <w:szCs w:val="24"/>
        </w:rPr>
        <w:t>, бизнес-инкубатор</w:t>
      </w:r>
      <w:r w:rsidRPr="007765A8">
        <w:rPr>
          <w:rFonts w:cs="Times New Roman"/>
          <w:spacing w:val="-4"/>
          <w:sz w:val="24"/>
          <w:szCs w:val="24"/>
        </w:rPr>
        <w:t>) – орг</w:t>
      </w:r>
      <w:r w:rsidRPr="007765A8">
        <w:rPr>
          <w:rFonts w:cs="Times New Roman"/>
          <w:spacing w:val="-4"/>
          <w:sz w:val="24"/>
          <w:szCs w:val="24"/>
        </w:rPr>
        <w:t>а</w:t>
      </w:r>
      <w:r w:rsidRPr="007765A8">
        <w:rPr>
          <w:rFonts w:cs="Times New Roman"/>
          <w:spacing w:val="-4"/>
          <w:sz w:val="24"/>
          <w:szCs w:val="24"/>
        </w:rPr>
        <w:t>низация</w:t>
      </w:r>
      <w:r w:rsidR="00B36A1E">
        <w:rPr>
          <w:rFonts w:cs="Times New Roman"/>
          <w:spacing w:val="-4"/>
          <w:sz w:val="24"/>
          <w:szCs w:val="24"/>
        </w:rPr>
        <w:t xml:space="preserve"> поддержки бизнеса</w:t>
      </w:r>
      <w:r w:rsidRPr="007765A8">
        <w:rPr>
          <w:rFonts w:cs="Times New Roman"/>
          <w:spacing w:val="-4"/>
          <w:sz w:val="24"/>
          <w:szCs w:val="24"/>
        </w:rPr>
        <w:t>, оказывающая комплекс услуг нач</w:t>
      </w:r>
      <w:r w:rsidRPr="007765A8">
        <w:rPr>
          <w:rFonts w:cs="Times New Roman"/>
          <w:spacing w:val="-4"/>
          <w:sz w:val="24"/>
          <w:szCs w:val="24"/>
        </w:rPr>
        <w:t>и</w:t>
      </w:r>
      <w:r w:rsidRPr="007765A8">
        <w:rPr>
          <w:rFonts w:cs="Times New Roman"/>
          <w:spacing w:val="-4"/>
          <w:sz w:val="24"/>
          <w:szCs w:val="24"/>
        </w:rPr>
        <w:t>нающим предпринимателям:</w:t>
      </w:r>
    </w:p>
    <w:p w:rsidR="007765A8" w:rsidRPr="007765A8" w:rsidRDefault="007765A8" w:rsidP="006E15FD">
      <w:pPr>
        <w:pStyle w:val="a9"/>
        <w:ind w:left="709" w:firstLine="0"/>
        <w:jc w:val="both"/>
        <w:rPr>
          <w:rFonts w:cs="Times New Roman"/>
          <w:sz w:val="24"/>
          <w:szCs w:val="24"/>
        </w:rPr>
      </w:pPr>
      <w:r w:rsidRPr="007765A8">
        <w:rPr>
          <w:rFonts w:cs="Times New Roman"/>
          <w:sz w:val="24"/>
          <w:szCs w:val="24"/>
        </w:rPr>
        <w:t xml:space="preserve">льготная аренда </w:t>
      </w:r>
      <w:r w:rsidR="006E15FD">
        <w:rPr>
          <w:rFonts w:cs="Times New Roman"/>
          <w:sz w:val="24"/>
          <w:szCs w:val="24"/>
        </w:rPr>
        <w:t xml:space="preserve">оборудованных офисных помещений и </w:t>
      </w:r>
      <w:r w:rsidRPr="007765A8">
        <w:rPr>
          <w:rFonts w:cs="Times New Roman"/>
          <w:sz w:val="24"/>
          <w:szCs w:val="24"/>
        </w:rPr>
        <w:t>производственных площадок;</w:t>
      </w:r>
    </w:p>
    <w:p w:rsidR="007765A8" w:rsidRPr="007765A8" w:rsidRDefault="007765A8" w:rsidP="007765A8">
      <w:pPr>
        <w:pStyle w:val="a9"/>
        <w:ind w:left="0"/>
        <w:jc w:val="both"/>
        <w:rPr>
          <w:rFonts w:cs="Times New Roman"/>
          <w:sz w:val="24"/>
          <w:szCs w:val="24"/>
        </w:rPr>
      </w:pPr>
      <w:r w:rsidRPr="007765A8">
        <w:rPr>
          <w:rFonts w:cs="Times New Roman"/>
          <w:sz w:val="24"/>
          <w:szCs w:val="24"/>
        </w:rPr>
        <w:t xml:space="preserve">почтово-секретарские и информационные услуги; </w:t>
      </w:r>
    </w:p>
    <w:p w:rsidR="007765A8" w:rsidRPr="007765A8" w:rsidRDefault="007765A8" w:rsidP="007765A8">
      <w:pPr>
        <w:pStyle w:val="a9"/>
        <w:ind w:left="0"/>
        <w:jc w:val="both"/>
        <w:rPr>
          <w:rFonts w:cs="Times New Roman"/>
          <w:sz w:val="24"/>
          <w:szCs w:val="24"/>
        </w:rPr>
      </w:pPr>
      <w:r w:rsidRPr="007765A8">
        <w:rPr>
          <w:rFonts w:cs="Times New Roman"/>
          <w:spacing w:val="-6"/>
          <w:sz w:val="24"/>
          <w:szCs w:val="24"/>
        </w:rPr>
        <w:t>консультационные услуги по вопросам права, налогообл</w:t>
      </w:r>
      <w:r w:rsidRPr="007765A8">
        <w:rPr>
          <w:rFonts w:cs="Times New Roman"/>
          <w:spacing w:val="-6"/>
          <w:sz w:val="24"/>
          <w:szCs w:val="24"/>
        </w:rPr>
        <w:t>о</w:t>
      </w:r>
      <w:r w:rsidRPr="007765A8">
        <w:rPr>
          <w:rFonts w:cs="Times New Roman"/>
          <w:spacing w:val="-6"/>
          <w:sz w:val="24"/>
          <w:szCs w:val="24"/>
        </w:rPr>
        <w:t>жения, бухгалтерского учета, кредитования, развития предпр</w:t>
      </w:r>
      <w:r w:rsidRPr="007765A8">
        <w:rPr>
          <w:rFonts w:cs="Times New Roman"/>
          <w:spacing w:val="-6"/>
          <w:sz w:val="24"/>
          <w:szCs w:val="24"/>
        </w:rPr>
        <w:t>и</w:t>
      </w:r>
      <w:r w:rsidRPr="007765A8">
        <w:rPr>
          <w:rFonts w:cs="Times New Roman"/>
          <w:spacing w:val="-6"/>
          <w:sz w:val="24"/>
          <w:szCs w:val="24"/>
        </w:rPr>
        <w:t>ятия, бизнес-планирования, повышения квалификации и обучения, продвижения услуг, государственной поддержки бизнеса</w:t>
      </w:r>
      <w:r w:rsidRPr="007765A8">
        <w:rPr>
          <w:rFonts w:cs="Times New Roman"/>
          <w:sz w:val="24"/>
          <w:szCs w:val="24"/>
        </w:rPr>
        <w:t>;</w:t>
      </w:r>
    </w:p>
    <w:p w:rsidR="007765A8" w:rsidRPr="007765A8" w:rsidRDefault="007765A8" w:rsidP="007765A8">
      <w:pPr>
        <w:pStyle w:val="a9"/>
        <w:ind w:left="0"/>
        <w:jc w:val="both"/>
        <w:rPr>
          <w:rFonts w:cs="Times New Roman"/>
          <w:sz w:val="24"/>
          <w:szCs w:val="24"/>
        </w:rPr>
      </w:pPr>
      <w:r w:rsidRPr="007765A8">
        <w:rPr>
          <w:rFonts w:cs="Times New Roman"/>
          <w:sz w:val="24"/>
          <w:szCs w:val="24"/>
        </w:rPr>
        <w:t>помощь в написании бизнес-планов для получения средств государственной по</w:t>
      </w:r>
      <w:r w:rsidRPr="007765A8">
        <w:rPr>
          <w:rFonts w:cs="Times New Roman"/>
          <w:sz w:val="24"/>
          <w:szCs w:val="24"/>
        </w:rPr>
        <w:t>д</w:t>
      </w:r>
      <w:r w:rsidRPr="007765A8">
        <w:rPr>
          <w:rFonts w:cs="Times New Roman"/>
          <w:sz w:val="24"/>
          <w:szCs w:val="24"/>
        </w:rPr>
        <w:t>держки, проверка правильности составления пакета документов;</w:t>
      </w:r>
    </w:p>
    <w:p w:rsidR="007765A8" w:rsidRPr="007765A8" w:rsidRDefault="007765A8" w:rsidP="007765A8">
      <w:pPr>
        <w:jc w:val="both"/>
        <w:rPr>
          <w:rFonts w:cs="Times New Roman"/>
          <w:spacing w:val="-6"/>
          <w:sz w:val="24"/>
          <w:szCs w:val="24"/>
        </w:rPr>
      </w:pPr>
      <w:r w:rsidRPr="007765A8">
        <w:rPr>
          <w:rFonts w:cs="Times New Roman"/>
          <w:spacing w:val="-6"/>
          <w:sz w:val="24"/>
          <w:szCs w:val="24"/>
        </w:rPr>
        <w:t>организация и проведение обучающих программ и семин</w:t>
      </w:r>
      <w:r w:rsidRPr="007765A8">
        <w:rPr>
          <w:rFonts w:cs="Times New Roman"/>
          <w:spacing w:val="-6"/>
          <w:sz w:val="24"/>
          <w:szCs w:val="24"/>
        </w:rPr>
        <w:t>а</w:t>
      </w:r>
      <w:r w:rsidRPr="007765A8">
        <w:rPr>
          <w:rFonts w:cs="Times New Roman"/>
          <w:spacing w:val="-6"/>
          <w:sz w:val="24"/>
          <w:szCs w:val="24"/>
        </w:rPr>
        <w:t>ров</w:t>
      </w:r>
      <w:r w:rsidR="00B36A1E">
        <w:rPr>
          <w:rFonts w:cs="Times New Roman"/>
          <w:spacing w:val="-6"/>
          <w:sz w:val="24"/>
          <w:szCs w:val="24"/>
        </w:rPr>
        <w:t>, сопровождение прое</w:t>
      </w:r>
      <w:r w:rsidR="00B36A1E">
        <w:rPr>
          <w:rFonts w:cs="Times New Roman"/>
          <w:spacing w:val="-6"/>
          <w:sz w:val="24"/>
          <w:szCs w:val="24"/>
        </w:rPr>
        <w:t>к</w:t>
      </w:r>
      <w:r w:rsidR="00B36A1E">
        <w:rPr>
          <w:rFonts w:cs="Times New Roman"/>
          <w:spacing w:val="-6"/>
          <w:sz w:val="24"/>
          <w:szCs w:val="24"/>
        </w:rPr>
        <w:t>тов</w:t>
      </w:r>
      <w:r w:rsidRPr="007765A8">
        <w:rPr>
          <w:rFonts w:cs="Times New Roman"/>
          <w:spacing w:val="-6"/>
          <w:sz w:val="24"/>
          <w:szCs w:val="24"/>
        </w:rPr>
        <w:t>;</w:t>
      </w:r>
    </w:p>
    <w:p w:rsidR="007765A8" w:rsidRPr="007765A8" w:rsidRDefault="007765A8" w:rsidP="007765A8">
      <w:pPr>
        <w:pStyle w:val="a9"/>
        <w:ind w:left="0"/>
        <w:jc w:val="both"/>
        <w:rPr>
          <w:rFonts w:cs="Times New Roman"/>
          <w:sz w:val="24"/>
          <w:szCs w:val="24"/>
        </w:rPr>
      </w:pPr>
      <w:r w:rsidRPr="007765A8">
        <w:rPr>
          <w:rFonts w:cs="Times New Roman"/>
          <w:spacing w:val="-6"/>
          <w:sz w:val="24"/>
          <w:szCs w:val="24"/>
        </w:rPr>
        <w:t>предоставление конференц-зала и комнаты для перегов</w:t>
      </w:r>
      <w:r w:rsidRPr="007765A8">
        <w:rPr>
          <w:rFonts w:cs="Times New Roman"/>
          <w:spacing w:val="-6"/>
          <w:sz w:val="24"/>
          <w:szCs w:val="24"/>
        </w:rPr>
        <w:t>о</w:t>
      </w:r>
      <w:r w:rsidRPr="007765A8">
        <w:rPr>
          <w:rFonts w:cs="Times New Roman"/>
          <w:spacing w:val="-6"/>
          <w:sz w:val="24"/>
          <w:szCs w:val="24"/>
        </w:rPr>
        <w:t>ров, оборудованных совр</w:t>
      </w:r>
      <w:r w:rsidRPr="007765A8">
        <w:rPr>
          <w:rFonts w:cs="Times New Roman"/>
          <w:spacing w:val="-6"/>
          <w:sz w:val="24"/>
          <w:szCs w:val="24"/>
        </w:rPr>
        <w:t>е</w:t>
      </w:r>
      <w:r w:rsidRPr="007765A8">
        <w:rPr>
          <w:rFonts w:cs="Times New Roman"/>
          <w:spacing w:val="-6"/>
          <w:sz w:val="24"/>
          <w:szCs w:val="24"/>
        </w:rPr>
        <w:t>менной мультимедийной техникой, для проведения мероприятий</w:t>
      </w:r>
      <w:r w:rsidRPr="007765A8">
        <w:rPr>
          <w:rFonts w:cs="Times New Roman"/>
          <w:sz w:val="24"/>
          <w:szCs w:val="24"/>
        </w:rPr>
        <w:t>.</w:t>
      </w:r>
    </w:p>
    <w:p w:rsidR="007765A8" w:rsidRPr="007765A8" w:rsidRDefault="007765A8" w:rsidP="007765A8">
      <w:pPr>
        <w:jc w:val="both"/>
        <w:rPr>
          <w:rFonts w:cs="Times New Roman"/>
          <w:sz w:val="24"/>
          <w:szCs w:val="24"/>
        </w:rPr>
      </w:pPr>
      <w:r w:rsidRPr="007765A8">
        <w:rPr>
          <w:rFonts w:cs="Times New Roman"/>
          <w:sz w:val="24"/>
          <w:szCs w:val="24"/>
        </w:rPr>
        <w:t xml:space="preserve">Все </w:t>
      </w:r>
      <w:r w:rsidR="006E15FD">
        <w:rPr>
          <w:rFonts w:cs="Times New Roman"/>
          <w:sz w:val="24"/>
          <w:szCs w:val="24"/>
        </w:rPr>
        <w:t>у</w:t>
      </w:r>
      <w:r w:rsidRPr="007765A8">
        <w:rPr>
          <w:rFonts w:cs="Times New Roman"/>
          <w:sz w:val="24"/>
          <w:szCs w:val="24"/>
        </w:rPr>
        <w:t>слуги (за исключением льготной аренды) предо</w:t>
      </w:r>
      <w:r w:rsidRPr="007765A8">
        <w:rPr>
          <w:rFonts w:cs="Times New Roman"/>
          <w:sz w:val="24"/>
          <w:szCs w:val="24"/>
        </w:rPr>
        <w:t>с</w:t>
      </w:r>
      <w:r w:rsidRPr="007765A8">
        <w:rPr>
          <w:rFonts w:cs="Times New Roman"/>
          <w:sz w:val="24"/>
          <w:szCs w:val="24"/>
        </w:rPr>
        <w:t>тавляются резидентам бизнес-инкубатора безвозмездно</w:t>
      </w:r>
      <w:r w:rsidR="006E15FD">
        <w:rPr>
          <w:rFonts w:cs="Times New Roman"/>
          <w:sz w:val="24"/>
          <w:szCs w:val="24"/>
        </w:rPr>
        <w:t xml:space="preserve">. </w:t>
      </w:r>
      <w:r w:rsidRPr="007765A8">
        <w:rPr>
          <w:rFonts w:cs="Times New Roman"/>
          <w:sz w:val="24"/>
          <w:szCs w:val="24"/>
        </w:rPr>
        <w:t>Стать резидентом бизнес-инкубатора мож</w:t>
      </w:r>
      <w:r w:rsidR="006E15FD">
        <w:rPr>
          <w:rFonts w:cs="Times New Roman"/>
          <w:sz w:val="24"/>
          <w:szCs w:val="24"/>
        </w:rPr>
        <w:t>ет субъект предприним</w:t>
      </w:r>
      <w:r w:rsidR="006E15FD">
        <w:rPr>
          <w:rFonts w:cs="Times New Roman"/>
          <w:sz w:val="24"/>
          <w:szCs w:val="24"/>
        </w:rPr>
        <w:t>а</w:t>
      </w:r>
      <w:r w:rsidR="006E15FD">
        <w:rPr>
          <w:rFonts w:cs="Times New Roman"/>
          <w:sz w:val="24"/>
          <w:szCs w:val="24"/>
        </w:rPr>
        <w:t xml:space="preserve">тельства, действующий менее 3 лет, </w:t>
      </w:r>
      <w:r w:rsidRPr="007765A8">
        <w:rPr>
          <w:rFonts w:cs="Times New Roman"/>
          <w:sz w:val="24"/>
          <w:szCs w:val="24"/>
        </w:rPr>
        <w:t>на конкурсной основе.</w:t>
      </w:r>
    </w:p>
    <w:p w:rsidR="007765A8" w:rsidRDefault="007765A8" w:rsidP="007765A8">
      <w:pPr>
        <w:jc w:val="both"/>
        <w:rPr>
          <w:rFonts w:cs="Times New Roman"/>
          <w:sz w:val="24"/>
          <w:szCs w:val="24"/>
        </w:rPr>
      </w:pPr>
      <w:r w:rsidRPr="007765A8">
        <w:rPr>
          <w:rFonts w:cs="Times New Roman"/>
          <w:sz w:val="24"/>
          <w:szCs w:val="24"/>
        </w:rPr>
        <w:t>Областной бизнес-инкубатор – это современный ко</w:t>
      </w:r>
      <w:r w:rsidRPr="007765A8">
        <w:rPr>
          <w:rFonts w:cs="Times New Roman"/>
          <w:sz w:val="24"/>
          <w:szCs w:val="24"/>
        </w:rPr>
        <w:t>м</w:t>
      </w:r>
      <w:r w:rsidRPr="007765A8">
        <w:rPr>
          <w:rFonts w:cs="Times New Roman"/>
          <w:sz w:val="24"/>
          <w:szCs w:val="24"/>
        </w:rPr>
        <w:t>плекс зданий общей площадью 2513,2 кв. м. Помещения об</w:t>
      </w:r>
      <w:r w:rsidRPr="007765A8">
        <w:rPr>
          <w:rFonts w:cs="Times New Roman"/>
          <w:sz w:val="24"/>
          <w:szCs w:val="24"/>
        </w:rPr>
        <w:t>о</w:t>
      </w:r>
      <w:r w:rsidRPr="007765A8">
        <w:rPr>
          <w:rFonts w:cs="Times New Roman"/>
          <w:sz w:val="24"/>
          <w:szCs w:val="24"/>
        </w:rPr>
        <w:t>рудованы всеми необходимыми коммуникационными сист</w:t>
      </w:r>
      <w:r w:rsidRPr="007765A8">
        <w:rPr>
          <w:rFonts w:cs="Times New Roman"/>
          <w:sz w:val="24"/>
          <w:szCs w:val="24"/>
        </w:rPr>
        <w:t>е</w:t>
      </w:r>
      <w:r w:rsidRPr="007765A8">
        <w:rPr>
          <w:rFonts w:cs="Times New Roman"/>
          <w:sz w:val="24"/>
          <w:szCs w:val="24"/>
        </w:rPr>
        <w:t>мами, оснащены системами пожарной и охранной сигнализ</w:t>
      </w:r>
      <w:r w:rsidRPr="007765A8">
        <w:rPr>
          <w:rFonts w:cs="Times New Roman"/>
          <w:sz w:val="24"/>
          <w:szCs w:val="24"/>
        </w:rPr>
        <w:t>а</w:t>
      </w:r>
      <w:r w:rsidRPr="007765A8">
        <w:rPr>
          <w:rFonts w:cs="Times New Roman"/>
          <w:sz w:val="24"/>
          <w:szCs w:val="24"/>
        </w:rPr>
        <w:t xml:space="preserve">ции, </w:t>
      </w:r>
      <w:r w:rsidR="006E15FD">
        <w:rPr>
          <w:rFonts w:cs="Times New Roman"/>
          <w:sz w:val="24"/>
          <w:szCs w:val="24"/>
        </w:rPr>
        <w:t xml:space="preserve">средствами </w:t>
      </w:r>
      <w:r w:rsidRPr="007765A8">
        <w:rPr>
          <w:rFonts w:cs="Times New Roman"/>
          <w:sz w:val="24"/>
          <w:szCs w:val="24"/>
        </w:rPr>
        <w:t>связи (телефон, Инте</w:t>
      </w:r>
      <w:r w:rsidRPr="007765A8">
        <w:rPr>
          <w:rFonts w:cs="Times New Roman"/>
          <w:sz w:val="24"/>
          <w:szCs w:val="24"/>
        </w:rPr>
        <w:t>р</w:t>
      </w:r>
      <w:r w:rsidRPr="007765A8">
        <w:rPr>
          <w:rFonts w:cs="Times New Roman"/>
          <w:sz w:val="24"/>
          <w:szCs w:val="24"/>
        </w:rPr>
        <w:t>нет).</w:t>
      </w:r>
      <w:r w:rsidR="006E15FD">
        <w:rPr>
          <w:rFonts w:cs="Times New Roman"/>
          <w:sz w:val="24"/>
          <w:szCs w:val="24"/>
        </w:rPr>
        <w:t xml:space="preserve"> </w:t>
      </w:r>
      <w:r w:rsidRPr="007765A8">
        <w:rPr>
          <w:rFonts w:cs="Times New Roman"/>
          <w:sz w:val="24"/>
          <w:szCs w:val="24"/>
        </w:rPr>
        <w:t>Максимальный срок предоставления помещений в аренду составляет 3 года.</w:t>
      </w:r>
    </w:p>
    <w:p w:rsidR="007765A8" w:rsidRPr="007765A8" w:rsidRDefault="007765A8" w:rsidP="007765A8">
      <w:pPr>
        <w:ind w:firstLine="0"/>
        <w:jc w:val="both"/>
        <w:rPr>
          <w:rFonts w:cs="Times New Roman"/>
          <w:b/>
          <w:spacing w:val="-6"/>
          <w:sz w:val="24"/>
          <w:szCs w:val="24"/>
        </w:rPr>
      </w:pPr>
      <w:r w:rsidRPr="007765A8">
        <w:rPr>
          <w:rFonts w:cs="Times New Roman"/>
          <w:b/>
          <w:spacing w:val="-6"/>
          <w:sz w:val="24"/>
          <w:szCs w:val="24"/>
        </w:rPr>
        <w:t>КОНТАКТЫ:</w:t>
      </w:r>
    </w:p>
    <w:p w:rsidR="007765A8" w:rsidRPr="007765A8" w:rsidRDefault="007765A8" w:rsidP="007765A8">
      <w:pPr>
        <w:ind w:firstLine="0"/>
        <w:jc w:val="both"/>
        <w:rPr>
          <w:rFonts w:cs="Times New Roman"/>
          <w:spacing w:val="-6"/>
          <w:sz w:val="24"/>
          <w:szCs w:val="24"/>
        </w:rPr>
      </w:pPr>
      <w:r w:rsidRPr="007765A8">
        <w:rPr>
          <w:rFonts w:cs="Times New Roman"/>
          <w:b/>
          <w:spacing w:val="-6"/>
          <w:sz w:val="24"/>
          <w:szCs w:val="24"/>
        </w:rPr>
        <w:t>Тел.:</w:t>
      </w:r>
      <w:r w:rsidRPr="007765A8">
        <w:rPr>
          <w:rFonts w:cs="Times New Roman"/>
          <w:spacing w:val="-6"/>
          <w:sz w:val="24"/>
          <w:szCs w:val="24"/>
        </w:rPr>
        <w:t xml:space="preserve"> (8452) 45-00-32</w:t>
      </w:r>
    </w:p>
    <w:p w:rsidR="007765A8" w:rsidRPr="009913BA" w:rsidRDefault="007765A8" w:rsidP="007765A8">
      <w:pPr>
        <w:ind w:firstLine="0"/>
        <w:jc w:val="both"/>
        <w:rPr>
          <w:rFonts w:cs="Times New Roman"/>
          <w:spacing w:val="-6"/>
          <w:sz w:val="24"/>
          <w:szCs w:val="24"/>
          <w:lang w:val="en-US"/>
        </w:rPr>
      </w:pPr>
      <w:r w:rsidRPr="007765A8">
        <w:rPr>
          <w:rFonts w:cs="Times New Roman"/>
          <w:b/>
          <w:spacing w:val="-6"/>
          <w:sz w:val="24"/>
          <w:szCs w:val="24"/>
          <w:lang w:val="en-US"/>
        </w:rPr>
        <w:t>E</w:t>
      </w:r>
      <w:r w:rsidRPr="009913BA">
        <w:rPr>
          <w:rFonts w:cs="Times New Roman"/>
          <w:b/>
          <w:spacing w:val="-6"/>
          <w:sz w:val="24"/>
          <w:szCs w:val="24"/>
          <w:lang w:val="en-US"/>
        </w:rPr>
        <w:t>-</w:t>
      </w:r>
      <w:r w:rsidRPr="007765A8">
        <w:rPr>
          <w:rFonts w:cs="Times New Roman"/>
          <w:b/>
          <w:spacing w:val="-6"/>
          <w:sz w:val="24"/>
          <w:szCs w:val="24"/>
          <w:lang w:val="en-US"/>
        </w:rPr>
        <w:t>mail</w:t>
      </w:r>
      <w:r w:rsidRPr="009913BA">
        <w:rPr>
          <w:rFonts w:cs="Times New Roman"/>
          <w:b/>
          <w:spacing w:val="-6"/>
          <w:sz w:val="24"/>
          <w:szCs w:val="24"/>
          <w:lang w:val="en-US"/>
        </w:rPr>
        <w:t>:</w:t>
      </w:r>
      <w:r w:rsidRPr="009913BA">
        <w:rPr>
          <w:rFonts w:cs="Times New Roman"/>
          <w:spacing w:val="-6"/>
          <w:sz w:val="24"/>
          <w:szCs w:val="24"/>
          <w:lang w:val="en-US"/>
        </w:rPr>
        <w:t xml:space="preserve"> </w:t>
      </w:r>
      <w:r w:rsidRPr="007765A8">
        <w:rPr>
          <w:rFonts w:cs="Times New Roman"/>
          <w:spacing w:val="-6"/>
          <w:sz w:val="24"/>
          <w:szCs w:val="24"/>
          <w:lang w:val="en-US"/>
        </w:rPr>
        <w:t>office</w:t>
      </w:r>
      <w:r w:rsidRPr="009913BA">
        <w:rPr>
          <w:rFonts w:cs="Times New Roman"/>
          <w:spacing w:val="-6"/>
          <w:sz w:val="24"/>
          <w:szCs w:val="24"/>
          <w:lang w:val="en-US"/>
        </w:rPr>
        <w:t>@</w:t>
      </w:r>
      <w:r w:rsidRPr="007765A8">
        <w:rPr>
          <w:rFonts w:cs="Times New Roman"/>
          <w:spacing w:val="-6"/>
          <w:sz w:val="24"/>
          <w:szCs w:val="24"/>
          <w:lang w:val="en-US"/>
        </w:rPr>
        <w:t>saratov</w:t>
      </w:r>
      <w:r w:rsidRPr="009913BA">
        <w:rPr>
          <w:rFonts w:cs="Times New Roman"/>
          <w:spacing w:val="-6"/>
          <w:sz w:val="24"/>
          <w:szCs w:val="24"/>
          <w:lang w:val="en-US"/>
        </w:rPr>
        <w:t>-</w:t>
      </w:r>
      <w:r w:rsidRPr="007765A8">
        <w:rPr>
          <w:rFonts w:cs="Times New Roman"/>
          <w:spacing w:val="-6"/>
          <w:sz w:val="24"/>
          <w:szCs w:val="24"/>
          <w:lang w:val="en-US"/>
        </w:rPr>
        <w:t>bi</w:t>
      </w:r>
      <w:r w:rsidRPr="009913BA">
        <w:rPr>
          <w:rFonts w:cs="Times New Roman"/>
          <w:spacing w:val="-6"/>
          <w:sz w:val="24"/>
          <w:szCs w:val="24"/>
          <w:lang w:val="en-US"/>
        </w:rPr>
        <w:t>.</w:t>
      </w:r>
      <w:r w:rsidRPr="007765A8">
        <w:rPr>
          <w:rFonts w:cs="Times New Roman"/>
          <w:spacing w:val="-6"/>
          <w:sz w:val="24"/>
          <w:szCs w:val="24"/>
          <w:lang w:val="en-US"/>
        </w:rPr>
        <w:t>ru</w:t>
      </w:r>
    </w:p>
    <w:p w:rsidR="007765A8" w:rsidRPr="00A767F1" w:rsidRDefault="007765A8" w:rsidP="007765A8">
      <w:pPr>
        <w:ind w:firstLine="0"/>
        <w:jc w:val="both"/>
        <w:rPr>
          <w:rFonts w:cs="Times New Roman"/>
          <w:spacing w:val="-6"/>
          <w:sz w:val="24"/>
          <w:szCs w:val="24"/>
        </w:rPr>
      </w:pPr>
      <w:r w:rsidRPr="007765A8">
        <w:rPr>
          <w:rFonts w:cs="Times New Roman"/>
          <w:b/>
          <w:spacing w:val="-6"/>
          <w:sz w:val="24"/>
          <w:szCs w:val="24"/>
        </w:rPr>
        <w:t>Сайт</w:t>
      </w:r>
      <w:r w:rsidRPr="00A767F1">
        <w:rPr>
          <w:rFonts w:cs="Times New Roman"/>
          <w:b/>
          <w:spacing w:val="-6"/>
          <w:sz w:val="24"/>
          <w:szCs w:val="24"/>
        </w:rPr>
        <w:t>:</w:t>
      </w:r>
      <w:r w:rsidRPr="00A767F1">
        <w:rPr>
          <w:rFonts w:cs="Times New Roman"/>
          <w:spacing w:val="-6"/>
          <w:sz w:val="24"/>
          <w:szCs w:val="24"/>
        </w:rPr>
        <w:t xml:space="preserve"> </w:t>
      </w:r>
      <w:r w:rsidR="00300C15" w:rsidRPr="007765A8">
        <w:rPr>
          <w:rFonts w:cs="Times New Roman"/>
          <w:spacing w:val="-6"/>
          <w:sz w:val="24"/>
          <w:szCs w:val="24"/>
          <w:lang w:val="en-US"/>
        </w:rPr>
        <w:t>www</w:t>
      </w:r>
      <w:r w:rsidR="00300C15">
        <w:rPr>
          <w:rFonts w:cs="Times New Roman"/>
          <w:spacing w:val="-6"/>
          <w:sz w:val="24"/>
          <w:szCs w:val="24"/>
        </w:rPr>
        <w:t>.</w:t>
      </w:r>
      <w:r w:rsidRPr="00335D5C">
        <w:rPr>
          <w:rFonts w:cs="Times New Roman"/>
          <w:spacing w:val="-6"/>
          <w:sz w:val="24"/>
          <w:szCs w:val="24"/>
          <w:u w:val="single"/>
          <w:lang w:val="en-US"/>
        </w:rPr>
        <w:t>saratov</w:t>
      </w:r>
      <w:r w:rsidRPr="00A767F1">
        <w:rPr>
          <w:rFonts w:cs="Times New Roman"/>
          <w:spacing w:val="-6"/>
          <w:sz w:val="24"/>
          <w:szCs w:val="24"/>
          <w:u w:val="single"/>
        </w:rPr>
        <w:t>-</w:t>
      </w:r>
      <w:r w:rsidRPr="00335D5C">
        <w:rPr>
          <w:rFonts w:cs="Times New Roman"/>
          <w:spacing w:val="-6"/>
          <w:sz w:val="24"/>
          <w:szCs w:val="24"/>
          <w:u w:val="single"/>
          <w:lang w:val="en-US"/>
        </w:rPr>
        <w:t>bi</w:t>
      </w:r>
      <w:r w:rsidRPr="00A767F1">
        <w:rPr>
          <w:rFonts w:cs="Times New Roman"/>
          <w:spacing w:val="-6"/>
          <w:sz w:val="24"/>
          <w:szCs w:val="24"/>
          <w:u w:val="single"/>
        </w:rPr>
        <w:t>.</w:t>
      </w:r>
      <w:r w:rsidRPr="00335D5C">
        <w:rPr>
          <w:rFonts w:cs="Times New Roman"/>
          <w:spacing w:val="-6"/>
          <w:sz w:val="24"/>
          <w:szCs w:val="24"/>
          <w:u w:val="single"/>
          <w:lang w:val="en-US"/>
        </w:rPr>
        <w:t>ru</w:t>
      </w:r>
    </w:p>
    <w:p w:rsidR="007765A8" w:rsidRPr="007765A8" w:rsidRDefault="007765A8" w:rsidP="007765A8">
      <w:pPr>
        <w:ind w:firstLine="0"/>
        <w:jc w:val="both"/>
        <w:rPr>
          <w:rFonts w:cs="Times New Roman"/>
          <w:spacing w:val="-6"/>
          <w:sz w:val="24"/>
          <w:szCs w:val="24"/>
        </w:rPr>
      </w:pPr>
      <w:r w:rsidRPr="007765A8">
        <w:rPr>
          <w:rFonts w:cs="Times New Roman"/>
          <w:b/>
          <w:spacing w:val="-6"/>
          <w:sz w:val="24"/>
          <w:szCs w:val="24"/>
        </w:rPr>
        <w:t>Адрес</w:t>
      </w:r>
      <w:r w:rsidRPr="00A767F1">
        <w:rPr>
          <w:rFonts w:cs="Times New Roman"/>
          <w:b/>
          <w:spacing w:val="-6"/>
          <w:sz w:val="24"/>
          <w:szCs w:val="24"/>
        </w:rPr>
        <w:t xml:space="preserve">: </w:t>
      </w:r>
      <w:r w:rsidRPr="007765A8">
        <w:rPr>
          <w:rFonts w:cs="Times New Roman"/>
          <w:spacing w:val="-6"/>
          <w:sz w:val="24"/>
          <w:szCs w:val="24"/>
        </w:rPr>
        <w:t>г</w:t>
      </w:r>
      <w:r w:rsidRPr="00A767F1">
        <w:rPr>
          <w:rFonts w:cs="Times New Roman"/>
          <w:spacing w:val="-6"/>
          <w:sz w:val="24"/>
          <w:szCs w:val="24"/>
        </w:rPr>
        <w:t xml:space="preserve">. </w:t>
      </w:r>
      <w:r w:rsidRPr="007765A8">
        <w:rPr>
          <w:rFonts w:cs="Times New Roman"/>
          <w:spacing w:val="-6"/>
          <w:sz w:val="24"/>
          <w:szCs w:val="24"/>
        </w:rPr>
        <w:t>Саратов</w:t>
      </w:r>
      <w:r w:rsidRPr="00A767F1">
        <w:rPr>
          <w:rFonts w:cs="Times New Roman"/>
          <w:spacing w:val="-6"/>
          <w:sz w:val="24"/>
          <w:szCs w:val="24"/>
        </w:rPr>
        <w:t xml:space="preserve">, </w:t>
      </w:r>
      <w:r w:rsidRPr="007765A8">
        <w:rPr>
          <w:rFonts w:cs="Times New Roman"/>
          <w:spacing w:val="-6"/>
          <w:sz w:val="24"/>
          <w:szCs w:val="24"/>
        </w:rPr>
        <w:t>ул</w:t>
      </w:r>
      <w:r w:rsidRPr="00A767F1">
        <w:rPr>
          <w:rFonts w:cs="Times New Roman"/>
          <w:spacing w:val="-6"/>
          <w:sz w:val="24"/>
          <w:szCs w:val="24"/>
        </w:rPr>
        <w:t xml:space="preserve">. </w:t>
      </w:r>
      <w:r w:rsidRPr="007765A8">
        <w:rPr>
          <w:rFonts w:cs="Times New Roman"/>
          <w:spacing w:val="-6"/>
          <w:sz w:val="24"/>
          <w:szCs w:val="24"/>
        </w:rPr>
        <w:t>Краевая, 85</w:t>
      </w:r>
    </w:p>
    <w:p w:rsidR="00DA0041" w:rsidRDefault="007765A8" w:rsidP="00DA0041">
      <w:pPr>
        <w:ind w:firstLine="0"/>
        <w:jc w:val="center"/>
        <w:rPr>
          <w:rFonts w:cs="Times New Roman"/>
          <w:b/>
          <w:spacing w:val="-2"/>
          <w:sz w:val="24"/>
          <w:szCs w:val="24"/>
        </w:rPr>
      </w:pPr>
      <w:r w:rsidRPr="007765A8">
        <w:rPr>
          <w:rFonts w:cs="Times New Roman"/>
          <w:spacing w:val="-6"/>
          <w:sz w:val="24"/>
          <w:szCs w:val="24"/>
        </w:rPr>
        <w:br w:type="page"/>
      </w:r>
      <w:r w:rsidR="001C79A5" w:rsidRPr="00EA1D0D">
        <w:rPr>
          <w:rFonts w:cs="Times New Roman"/>
          <w:b/>
          <w:spacing w:val="-2"/>
          <w:sz w:val="24"/>
          <w:szCs w:val="24"/>
        </w:rPr>
        <w:lastRenderedPageBreak/>
        <w:t>Центр поддержки предпринимательства</w:t>
      </w:r>
      <w:r w:rsidR="001C79A5">
        <w:rPr>
          <w:rFonts w:cs="Times New Roman"/>
          <w:b/>
          <w:spacing w:val="-2"/>
          <w:sz w:val="24"/>
          <w:szCs w:val="24"/>
        </w:rPr>
        <w:t xml:space="preserve"> - структурное по</w:t>
      </w:r>
      <w:r w:rsidR="001C79A5">
        <w:rPr>
          <w:rFonts w:cs="Times New Roman"/>
          <w:b/>
          <w:spacing w:val="-2"/>
          <w:sz w:val="24"/>
          <w:szCs w:val="24"/>
        </w:rPr>
        <w:t>д</w:t>
      </w:r>
      <w:r w:rsidR="001C79A5">
        <w:rPr>
          <w:rFonts w:cs="Times New Roman"/>
          <w:b/>
          <w:spacing w:val="-2"/>
          <w:sz w:val="24"/>
          <w:szCs w:val="24"/>
        </w:rPr>
        <w:t>разделение Областного бизнес-инкубатора</w:t>
      </w:r>
    </w:p>
    <w:p w:rsidR="00DA0041" w:rsidRDefault="00DA0041" w:rsidP="00DA0041">
      <w:pPr>
        <w:ind w:firstLine="0"/>
        <w:jc w:val="center"/>
        <w:rPr>
          <w:rFonts w:cs="Times New Roman"/>
          <w:b/>
          <w:spacing w:val="-2"/>
          <w:sz w:val="24"/>
          <w:szCs w:val="24"/>
        </w:rPr>
      </w:pPr>
    </w:p>
    <w:p w:rsidR="001C79A5" w:rsidRPr="001C79A5" w:rsidRDefault="001C79A5" w:rsidP="00DA0041">
      <w:pPr>
        <w:rPr>
          <w:rFonts w:cs="Times New Roman"/>
          <w:spacing w:val="-2"/>
          <w:sz w:val="24"/>
          <w:szCs w:val="24"/>
        </w:rPr>
      </w:pPr>
      <w:r>
        <w:rPr>
          <w:rFonts w:cs="Times New Roman"/>
          <w:spacing w:val="-2"/>
          <w:sz w:val="24"/>
          <w:szCs w:val="24"/>
        </w:rPr>
        <w:t xml:space="preserve">Создается в 2017 году. </w:t>
      </w:r>
    </w:p>
    <w:p w:rsidR="00516183" w:rsidRDefault="0008259A" w:rsidP="001C79A5">
      <w:pPr>
        <w:jc w:val="both"/>
        <w:rPr>
          <w:rFonts w:cs="Times New Roman"/>
          <w:sz w:val="24"/>
          <w:szCs w:val="24"/>
        </w:rPr>
      </w:pPr>
      <w:r>
        <w:rPr>
          <w:rFonts w:cs="Times New Roman"/>
          <w:sz w:val="24"/>
          <w:szCs w:val="24"/>
        </w:rPr>
        <w:t xml:space="preserve">На территории </w:t>
      </w:r>
      <w:r w:rsidR="001C79A5">
        <w:rPr>
          <w:rFonts w:cs="Times New Roman"/>
          <w:sz w:val="24"/>
          <w:szCs w:val="24"/>
        </w:rPr>
        <w:t>Областно</w:t>
      </w:r>
      <w:r>
        <w:rPr>
          <w:rFonts w:cs="Times New Roman"/>
          <w:sz w:val="24"/>
          <w:szCs w:val="24"/>
        </w:rPr>
        <w:t xml:space="preserve">го </w:t>
      </w:r>
      <w:r w:rsidR="001C79A5">
        <w:rPr>
          <w:rFonts w:cs="Times New Roman"/>
          <w:sz w:val="24"/>
          <w:szCs w:val="24"/>
        </w:rPr>
        <w:t>бизнес-инкубатор</w:t>
      </w:r>
      <w:r>
        <w:rPr>
          <w:rFonts w:cs="Times New Roman"/>
          <w:sz w:val="24"/>
          <w:szCs w:val="24"/>
        </w:rPr>
        <w:t>а расп</w:t>
      </w:r>
      <w:r>
        <w:rPr>
          <w:rFonts w:cs="Times New Roman"/>
          <w:sz w:val="24"/>
          <w:szCs w:val="24"/>
        </w:rPr>
        <w:t>о</w:t>
      </w:r>
      <w:r>
        <w:rPr>
          <w:rFonts w:cs="Times New Roman"/>
          <w:sz w:val="24"/>
          <w:szCs w:val="24"/>
        </w:rPr>
        <w:t>ложены Гарантийный фонд, Фонд микрокредитования, Ве</w:t>
      </w:r>
      <w:r>
        <w:rPr>
          <w:rFonts w:cs="Times New Roman"/>
          <w:sz w:val="24"/>
          <w:szCs w:val="24"/>
        </w:rPr>
        <w:t>н</w:t>
      </w:r>
      <w:r>
        <w:rPr>
          <w:rFonts w:cs="Times New Roman"/>
          <w:sz w:val="24"/>
          <w:szCs w:val="24"/>
        </w:rPr>
        <w:t>чурный фонд и Региональный фонд посевных инвестиций. Это позволяет Областному бизнес-инкубатору предлагать субъе</w:t>
      </w:r>
      <w:r>
        <w:rPr>
          <w:rFonts w:cs="Times New Roman"/>
          <w:sz w:val="24"/>
          <w:szCs w:val="24"/>
        </w:rPr>
        <w:t>к</w:t>
      </w:r>
      <w:r>
        <w:rPr>
          <w:rFonts w:cs="Times New Roman"/>
          <w:sz w:val="24"/>
          <w:szCs w:val="24"/>
        </w:rPr>
        <w:t xml:space="preserve">там предпринимательства </w:t>
      </w:r>
      <w:r w:rsidR="00516183">
        <w:rPr>
          <w:rFonts w:cs="Times New Roman"/>
          <w:sz w:val="24"/>
          <w:szCs w:val="24"/>
        </w:rPr>
        <w:t>ко</w:t>
      </w:r>
      <w:r w:rsidR="00516183">
        <w:rPr>
          <w:rFonts w:cs="Times New Roman"/>
          <w:sz w:val="24"/>
          <w:szCs w:val="24"/>
        </w:rPr>
        <w:t>м</w:t>
      </w:r>
      <w:r w:rsidR="00516183">
        <w:rPr>
          <w:rFonts w:cs="Times New Roman"/>
          <w:sz w:val="24"/>
          <w:szCs w:val="24"/>
        </w:rPr>
        <w:t>плекс консультационных услуг по принципу «единого окна».</w:t>
      </w:r>
    </w:p>
    <w:p w:rsidR="00147EE4" w:rsidRPr="00147EE4" w:rsidRDefault="0008259A" w:rsidP="001C79A5">
      <w:pPr>
        <w:jc w:val="both"/>
        <w:rPr>
          <w:rFonts w:cs="Times New Roman"/>
          <w:sz w:val="24"/>
          <w:szCs w:val="24"/>
        </w:rPr>
      </w:pPr>
      <w:r>
        <w:rPr>
          <w:rFonts w:cs="Times New Roman"/>
          <w:sz w:val="24"/>
          <w:szCs w:val="24"/>
        </w:rPr>
        <w:t xml:space="preserve"> </w:t>
      </w:r>
      <w:r w:rsidR="001C79A5">
        <w:rPr>
          <w:rFonts w:cs="Times New Roman"/>
          <w:sz w:val="24"/>
          <w:szCs w:val="24"/>
        </w:rPr>
        <w:t xml:space="preserve">В функции Центра поддержки предпринимательства </w:t>
      </w:r>
      <w:r w:rsidR="00147EE4">
        <w:rPr>
          <w:rFonts w:cs="Times New Roman"/>
          <w:sz w:val="24"/>
          <w:szCs w:val="24"/>
        </w:rPr>
        <w:t xml:space="preserve">также </w:t>
      </w:r>
      <w:r w:rsidR="001C79A5">
        <w:rPr>
          <w:rFonts w:cs="Times New Roman"/>
          <w:sz w:val="24"/>
          <w:szCs w:val="24"/>
        </w:rPr>
        <w:t>в</w:t>
      </w:r>
      <w:r w:rsidR="00147EE4">
        <w:rPr>
          <w:rFonts w:cs="Times New Roman"/>
          <w:sz w:val="24"/>
          <w:szCs w:val="24"/>
        </w:rPr>
        <w:t xml:space="preserve">ойдет </w:t>
      </w:r>
      <w:r w:rsidR="001C79A5">
        <w:rPr>
          <w:rFonts w:cs="Times New Roman"/>
          <w:sz w:val="24"/>
          <w:szCs w:val="24"/>
        </w:rPr>
        <w:t>координация де</w:t>
      </w:r>
      <w:r w:rsidR="001C79A5">
        <w:rPr>
          <w:rFonts w:cs="Times New Roman"/>
          <w:sz w:val="24"/>
          <w:szCs w:val="24"/>
        </w:rPr>
        <w:t>я</w:t>
      </w:r>
      <w:r w:rsidR="001C79A5">
        <w:rPr>
          <w:rFonts w:cs="Times New Roman"/>
          <w:sz w:val="24"/>
          <w:szCs w:val="24"/>
        </w:rPr>
        <w:t>тельности всех действующих на территории области организаций инфраструктуры</w:t>
      </w:r>
      <w:r w:rsidR="00147EE4">
        <w:rPr>
          <w:rFonts w:cs="Times New Roman"/>
          <w:sz w:val="24"/>
          <w:szCs w:val="24"/>
        </w:rPr>
        <w:t xml:space="preserve"> с целью </w:t>
      </w:r>
      <w:r w:rsidR="00147EE4" w:rsidRPr="00147EE4">
        <w:rPr>
          <w:rFonts w:cs="Times New Roman"/>
          <w:sz w:val="24"/>
          <w:szCs w:val="24"/>
        </w:rPr>
        <w:t>стандартизация их деятельности в соответствии с федерал</w:t>
      </w:r>
      <w:r w:rsidR="00147EE4" w:rsidRPr="00147EE4">
        <w:rPr>
          <w:rFonts w:cs="Times New Roman"/>
          <w:sz w:val="24"/>
          <w:szCs w:val="24"/>
        </w:rPr>
        <w:t>ь</w:t>
      </w:r>
      <w:r w:rsidR="00147EE4" w:rsidRPr="00147EE4">
        <w:rPr>
          <w:rFonts w:cs="Times New Roman"/>
          <w:sz w:val="24"/>
          <w:szCs w:val="24"/>
        </w:rPr>
        <w:t>ными требованиями.</w:t>
      </w:r>
    </w:p>
    <w:p w:rsidR="001C79A5" w:rsidRPr="007765A8" w:rsidRDefault="001C79A5" w:rsidP="001C79A5">
      <w:pPr>
        <w:jc w:val="both"/>
        <w:rPr>
          <w:rFonts w:cs="Times New Roman"/>
          <w:sz w:val="24"/>
          <w:szCs w:val="24"/>
        </w:rPr>
      </w:pPr>
      <w:r w:rsidRPr="007765A8">
        <w:rPr>
          <w:rFonts w:cs="Times New Roman"/>
          <w:sz w:val="24"/>
          <w:szCs w:val="24"/>
        </w:rPr>
        <w:t xml:space="preserve">Центр </w:t>
      </w:r>
      <w:r w:rsidR="00147EE4">
        <w:rPr>
          <w:rFonts w:cs="Times New Roman"/>
          <w:sz w:val="24"/>
          <w:szCs w:val="24"/>
        </w:rPr>
        <w:t>поддержки предпринимательства будет оказ</w:t>
      </w:r>
      <w:r w:rsidR="00147EE4">
        <w:rPr>
          <w:rFonts w:cs="Times New Roman"/>
          <w:sz w:val="24"/>
          <w:szCs w:val="24"/>
        </w:rPr>
        <w:t>ы</w:t>
      </w:r>
      <w:r w:rsidR="00147EE4">
        <w:rPr>
          <w:rFonts w:cs="Times New Roman"/>
          <w:sz w:val="24"/>
          <w:szCs w:val="24"/>
        </w:rPr>
        <w:t xml:space="preserve">вать </w:t>
      </w:r>
      <w:r w:rsidRPr="007765A8">
        <w:rPr>
          <w:rFonts w:cs="Times New Roman"/>
          <w:sz w:val="24"/>
          <w:szCs w:val="24"/>
        </w:rPr>
        <w:t xml:space="preserve">на безвозмездной основе </w:t>
      </w:r>
      <w:r w:rsidR="00147EE4">
        <w:rPr>
          <w:rFonts w:cs="Times New Roman"/>
          <w:sz w:val="24"/>
          <w:szCs w:val="24"/>
        </w:rPr>
        <w:t>сл</w:t>
      </w:r>
      <w:r w:rsidR="00147EE4">
        <w:rPr>
          <w:rFonts w:cs="Times New Roman"/>
          <w:sz w:val="24"/>
          <w:szCs w:val="24"/>
        </w:rPr>
        <w:t>е</w:t>
      </w:r>
      <w:r w:rsidR="00147EE4">
        <w:rPr>
          <w:rFonts w:cs="Times New Roman"/>
          <w:sz w:val="24"/>
          <w:szCs w:val="24"/>
        </w:rPr>
        <w:t xml:space="preserve">дующие </w:t>
      </w:r>
      <w:r w:rsidRPr="007765A8">
        <w:rPr>
          <w:rFonts w:cs="Times New Roman"/>
          <w:sz w:val="24"/>
          <w:szCs w:val="24"/>
        </w:rPr>
        <w:t>услуги</w:t>
      </w:r>
      <w:r w:rsidR="00147EE4">
        <w:rPr>
          <w:rFonts w:cs="Times New Roman"/>
          <w:sz w:val="24"/>
          <w:szCs w:val="24"/>
        </w:rPr>
        <w:t xml:space="preserve"> субъектам малого и среднего предпринимательства, независимо от даты их регистрации, в рамках целевого финансирования</w:t>
      </w:r>
      <w:r w:rsidRPr="007765A8">
        <w:rPr>
          <w:rFonts w:cs="Times New Roman"/>
          <w:sz w:val="24"/>
          <w:szCs w:val="24"/>
        </w:rPr>
        <w:t>:</w:t>
      </w:r>
    </w:p>
    <w:p w:rsidR="001C79A5" w:rsidRPr="007765A8" w:rsidRDefault="001C79A5" w:rsidP="001C79A5">
      <w:pPr>
        <w:jc w:val="both"/>
        <w:rPr>
          <w:rFonts w:cs="Times New Roman"/>
          <w:sz w:val="24"/>
          <w:szCs w:val="24"/>
        </w:rPr>
      </w:pPr>
      <w:r w:rsidRPr="007765A8">
        <w:rPr>
          <w:rFonts w:cs="Times New Roman"/>
          <w:sz w:val="24"/>
          <w:szCs w:val="24"/>
        </w:rPr>
        <w:t>информационно-консультационные услуги;</w:t>
      </w:r>
    </w:p>
    <w:p w:rsidR="001C79A5" w:rsidRPr="007765A8" w:rsidRDefault="001C79A5" w:rsidP="001C79A5">
      <w:pPr>
        <w:jc w:val="both"/>
        <w:rPr>
          <w:rFonts w:cs="Times New Roman"/>
          <w:sz w:val="24"/>
          <w:szCs w:val="24"/>
        </w:rPr>
      </w:pPr>
      <w:r w:rsidRPr="007765A8">
        <w:rPr>
          <w:rFonts w:cs="Times New Roman"/>
          <w:sz w:val="24"/>
          <w:szCs w:val="24"/>
        </w:rPr>
        <w:t>организация проведения семинаров, конференций, ф</w:t>
      </w:r>
      <w:r w:rsidRPr="007765A8">
        <w:rPr>
          <w:rFonts w:cs="Times New Roman"/>
          <w:sz w:val="24"/>
          <w:szCs w:val="24"/>
        </w:rPr>
        <w:t>о</w:t>
      </w:r>
      <w:r w:rsidRPr="007765A8">
        <w:rPr>
          <w:rFonts w:cs="Times New Roman"/>
          <w:sz w:val="24"/>
          <w:szCs w:val="24"/>
        </w:rPr>
        <w:t>румов, круглых столов, издание пособий;</w:t>
      </w:r>
    </w:p>
    <w:p w:rsidR="001C79A5" w:rsidRPr="007765A8" w:rsidRDefault="001C79A5" w:rsidP="001C79A5">
      <w:pPr>
        <w:jc w:val="both"/>
        <w:rPr>
          <w:rFonts w:cs="Times New Roman"/>
          <w:sz w:val="24"/>
          <w:szCs w:val="24"/>
        </w:rPr>
      </w:pPr>
      <w:r w:rsidRPr="007765A8">
        <w:rPr>
          <w:rFonts w:cs="Times New Roman"/>
          <w:sz w:val="24"/>
          <w:szCs w:val="24"/>
        </w:rPr>
        <w:t>организация и (или) реализация специальных программ обучения;</w:t>
      </w:r>
    </w:p>
    <w:p w:rsidR="001C79A5" w:rsidRPr="007765A8" w:rsidRDefault="001C79A5" w:rsidP="001C79A5">
      <w:pPr>
        <w:jc w:val="both"/>
        <w:rPr>
          <w:rFonts w:cs="Times New Roman"/>
          <w:sz w:val="24"/>
          <w:szCs w:val="24"/>
        </w:rPr>
      </w:pPr>
      <w:r w:rsidRPr="007765A8">
        <w:rPr>
          <w:rFonts w:cs="Times New Roman"/>
          <w:sz w:val="24"/>
          <w:szCs w:val="24"/>
        </w:rPr>
        <w:t>организация участия субъектов в межрегиональных бизнес-миссиях;</w:t>
      </w:r>
    </w:p>
    <w:p w:rsidR="001C79A5" w:rsidRPr="007765A8" w:rsidRDefault="00147EE4" w:rsidP="001C79A5">
      <w:pPr>
        <w:jc w:val="both"/>
        <w:rPr>
          <w:rFonts w:cs="Times New Roman"/>
          <w:sz w:val="24"/>
          <w:szCs w:val="24"/>
        </w:rPr>
      </w:pPr>
      <w:r>
        <w:rPr>
          <w:rFonts w:cs="Times New Roman"/>
          <w:sz w:val="24"/>
          <w:szCs w:val="24"/>
        </w:rPr>
        <w:t xml:space="preserve">организация </w:t>
      </w:r>
      <w:r w:rsidR="001C79A5" w:rsidRPr="007765A8">
        <w:rPr>
          <w:rFonts w:cs="Times New Roman"/>
          <w:sz w:val="24"/>
          <w:szCs w:val="24"/>
        </w:rPr>
        <w:t>участия субъектов малого и среднего предпринимательства в выставочно-ярмарочных и конгрес</w:t>
      </w:r>
      <w:r w:rsidR="001C79A5" w:rsidRPr="007765A8">
        <w:rPr>
          <w:rFonts w:cs="Times New Roman"/>
          <w:sz w:val="24"/>
          <w:szCs w:val="24"/>
        </w:rPr>
        <w:t>с</w:t>
      </w:r>
      <w:r w:rsidR="001C79A5" w:rsidRPr="007765A8">
        <w:rPr>
          <w:rFonts w:cs="Times New Roman"/>
          <w:sz w:val="24"/>
          <w:szCs w:val="24"/>
        </w:rPr>
        <w:t>ных мероприятиях на территории Российской Федерации.</w:t>
      </w:r>
    </w:p>
    <w:p w:rsidR="001C79A5" w:rsidRPr="007765A8" w:rsidRDefault="001C79A5" w:rsidP="001C79A5">
      <w:pPr>
        <w:ind w:firstLine="0"/>
        <w:jc w:val="both"/>
        <w:rPr>
          <w:rFonts w:cs="Times New Roman"/>
          <w:b/>
          <w:spacing w:val="-6"/>
          <w:sz w:val="24"/>
          <w:szCs w:val="24"/>
        </w:rPr>
      </w:pPr>
      <w:r w:rsidRPr="007765A8">
        <w:rPr>
          <w:rFonts w:cs="Times New Roman"/>
          <w:b/>
          <w:spacing w:val="-6"/>
          <w:sz w:val="24"/>
          <w:szCs w:val="24"/>
        </w:rPr>
        <w:t>КОНТАКТЫ:</w:t>
      </w:r>
    </w:p>
    <w:p w:rsidR="001C79A5" w:rsidRPr="007765A8" w:rsidRDefault="001C79A5" w:rsidP="001C79A5">
      <w:pPr>
        <w:ind w:firstLine="0"/>
        <w:jc w:val="both"/>
        <w:rPr>
          <w:rFonts w:cs="Times New Roman"/>
          <w:spacing w:val="-6"/>
          <w:sz w:val="24"/>
          <w:szCs w:val="24"/>
        </w:rPr>
      </w:pPr>
      <w:r w:rsidRPr="007765A8">
        <w:rPr>
          <w:rFonts w:cs="Times New Roman"/>
          <w:b/>
          <w:spacing w:val="-6"/>
          <w:sz w:val="24"/>
          <w:szCs w:val="24"/>
        </w:rPr>
        <w:t>Тел.:</w:t>
      </w:r>
      <w:r w:rsidRPr="007765A8">
        <w:rPr>
          <w:rFonts w:cs="Times New Roman"/>
          <w:spacing w:val="-6"/>
          <w:sz w:val="24"/>
          <w:szCs w:val="24"/>
        </w:rPr>
        <w:t xml:space="preserve"> (8452) 45-00-32</w:t>
      </w:r>
    </w:p>
    <w:p w:rsidR="001C79A5" w:rsidRPr="007765A8" w:rsidRDefault="001C79A5" w:rsidP="001C79A5">
      <w:pPr>
        <w:ind w:firstLine="0"/>
        <w:jc w:val="both"/>
        <w:rPr>
          <w:rFonts w:cs="Times New Roman"/>
          <w:spacing w:val="-6"/>
          <w:sz w:val="24"/>
          <w:szCs w:val="24"/>
        </w:rPr>
      </w:pPr>
      <w:r w:rsidRPr="007765A8">
        <w:rPr>
          <w:rFonts w:cs="Times New Roman"/>
          <w:b/>
          <w:spacing w:val="-6"/>
          <w:sz w:val="24"/>
          <w:szCs w:val="24"/>
          <w:lang w:val="en-US"/>
        </w:rPr>
        <w:t>E</w:t>
      </w:r>
      <w:r w:rsidRPr="007765A8">
        <w:rPr>
          <w:rFonts w:cs="Times New Roman"/>
          <w:b/>
          <w:spacing w:val="-6"/>
          <w:sz w:val="24"/>
          <w:szCs w:val="24"/>
        </w:rPr>
        <w:t>-</w:t>
      </w:r>
      <w:r w:rsidRPr="007765A8">
        <w:rPr>
          <w:rFonts w:cs="Times New Roman"/>
          <w:b/>
          <w:spacing w:val="-6"/>
          <w:sz w:val="24"/>
          <w:szCs w:val="24"/>
          <w:lang w:val="en-US"/>
        </w:rPr>
        <w:t>mail</w:t>
      </w:r>
      <w:r w:rsidRPr="007765A8">
        <w:rPr>
          <w:rFonts w:cs="Times New Roman"/>
          <w:b/>
          <w:spacing w:val="-6"/>
          <w:sz w:val="24"/>
          <w:szCs w:val="24"/>
        </w:rPr>
        <w:t>:</w:t>
      </w:r>
      <w:r w:rsidRPr="007765A8">
        <w:rPr>
          <w:rFonts w:cs="Times New Roman"/>
          <w:spacing w:val="-6"/>
          <w:sz w:val="24"/>
          <w:szCs w:val="24"/>
        </w:rPr>
        <w:t xml:space="preserve"> </w:t>
      </w:r>
      <w:r w:rsidRPr="007765A8">
        <w:rPr>
          <w:rFonts w:cs="Times New Roman"/>
          <w:spacing w:val="-6"/>
          <w:sz w:val="24"/>
          <w:szCs w:val="24"/>
          <w:lang w:val="en-US"/>
        </w:rPr>
        <w:t>office</w:t>
      </w:r>
      <w:r w:rsidRPr="007765A8">
        <w:rPr>
          <w:rFonts w:cs="Times New Roman"/>
          <w:spacing w:val="-6"/>
          <w:sz w:val="24"/>
          <w:szCs w:val="24"/>
        </w:rPr>
        <w:t>@</w:t>
      </w:r>
      <w:r w:rsidRPr="007765A8">
        <w:rPr>
          <w:rFonts w:cs="Times New Roman"/>
          <w:spacing w:val="-6"/>
          <w:sz w:val="24"/>
          <w:szCs w:val="24"/>
          <w:lang w:val="en-US"/>
        </w:rPr>
        <w:t>saratov</w:t>
      </w:r>
      <w:r w:rsidRPr="007765A8">
        <w:rPr>
          <w:rFonts w:cs="Times New Roman"/>
          <w:spacing w:val="-6"/>
          <w:sz w:val="24"/>
          <w:szCs w:val="24"/>
        </w:rPr>
        <w:t>-</w:t>
      </w:r>
      <w:r w:rsidRPr="007765A8">
        <w:rPr>
          <w:rFonts w:cs="Times New Roman"/>
          <w:spacing w:val="-6"/>
          <w:sz w:val="24"/>
          <w:szCs w:val="24"/>
          <w:lang w:val="en-US"/>
        </w:rPr>
        <w:t>bi</w:t>
      </w:r>
      <w:r w:rsidRPr="007765A8">
        <w:rPr>
          <w:rFonts w:cs="Times New Roman"/>
          <w:spacing w:val="-6"/>
          <w:sz w:val="24"/>
          <w:szCs w:val="24"/>
        </w:rPr>
        <w:t>.</w:t>
      </w:r>
      <w:r w:rsidRPr="007765A8">
        <w:rPr>
          <w:rFonts w:cs="Times New Roman"/>
          <w:spacing w:val="-6"/>
          <w:sz w:val="24"/>
          <w:szCs w:val="24"/>
          <w:lang w:val="en-US"/>
        </w:rPr>
        <w:t>ru</w:t>
      </w:r>
    </w:p>
    <w:p w:rsidR="001C79A5" w:rsidRPr="007765A8" w:rsidRDefault="001C79A5" w:rsidP="001C79A5">
      <w:pPr>
        <w:ind w:firstLine="0"/>
        <w:jc w:val="both"/>
        <w:rPr>
          <w:rFonts w:cs="Times New Roman"/>
          <w:spacing w:val="-6"/>
          <w:sz w:val="24"/>
          <w:szCs w:val="24"/>
        </w:rPr>
      </w:pPr>
      <w:r w:rsidRPr="007765A8">
        <w:rPr>
          <w:rFonts w:cs="Times New Roman"/>
          <w:b/>
          <w:spacing w:val="-6"/>
          <w:sz w:val="24"/>
          <w:szCs w:val="24"/>
        </w:rPr>
        <w:t>Адрес:</w:t>
      </w:r>
      <w:r w:rsidRPr="007765A8">
        <w:rPr>
          <w:rFonts w:cs="Times New Roman"/>
          <w:spacing w:val="-6"/>
          <w:sz w:val="24"/>
          <w:szCs w:val="24"/>
        </w:rPr>
        <w:t xml:space="preserve"> г. Саратов, ул. Краевая, 85</w:t>
      </w:r>
    </w:p>
    <w:p w:rsidR="001C79A5" w:rsidRPr="007765A8" w:rsidRDefault="001C79A5" w:rsidP="001C79A5">
      <w:pPr>
        <w:rPr>
          <w:rFonts w:cs="Times New Roman"/>
          <w:spacing w:val="-6"/>
          <w:sz w:val="24"/>
          <w:szCs w:val="24"/>
        </w:rPr>
      </w:pPr>
      <w:r w:rsidRPr="007765A8">
        <w:rPr>
          <w:rFonts w:cs="Times New Roman"/>
          <w:spacing w:val="-6"/>
          <w:sz w:val="24"/>
          <w:szCs w:val="24"/>
        </w:rPr>
        <w:br w:type="page"/>
      </w:r>
    </w:p>
    <w:p w:rsidR="00B36A1E" w:rsidRPr="007765A8" w:rsidRDefault="007765A8" w:rsidP="00B36A1E">
      <w:pPr>
        <w:jc w:val="both"/>
        <w:rPr>
          <w:rFonts w:cs="Times New Roman"/>
          <w:spacing w:val="-4"/>
          <w:sz w:val="24"/>
          <w:szCs w:val="24"/>
        </w:rPr>
      </w:pPr>
      <w:r w:rsidRPr="00B36A1E">
        <w:rPr>
          <w:rFonts w:cs="Times New Roman"/>
          <w:b/>
          <w:spacing w:val="-2"/>
          <w:sz w:val="24"/>
          <w:szCs w:val="24"/>
        </w:rPr>
        <w:lastRenderedPageBreak/>
        <w:t>МАУ «Бизнес-инкубатор Балаковского муниципал</w:t>
      </w:r>
      <w:r w:rsidRPr="00B36A1E">
        <w:rPr>
          <w:rFonts w:cs="Times New Roman"/>
          <w:b/>
          <w:spacing w:val="-2"/>
          <w:sz w:val="24"/>
          <w:szCs w:val="24"/>
        </w:rPr>
        <w:t>ь</w:t>
      </w:r>
      <w:r w:rsidRPr="00B36A1E">
        <w:rPr>
          <w:rFonts w:cs="Times New Roman"/>
          <w:b/>
          <w:spacing w:val="-2"/>
          <w:sz w:val="24"/>
          <w:szCs w:val="24"/>
        </w:rPr>
        <w:t>ного района Саратовской области»</w:t>
      </w:r>
      <w:r w:rsidR="006E15FD" w:rsidRPr="00B36A1E">
        <w:rPr>
          <w:rFonts w:cs="Times New Roman"/>
          <w:b/>
          <w:spacing w:val="-2"/>
          <w:sz w:val="24"/>
          <w:szCs w:val="24"/>
        </w:rPr>
        <w:t xml:space="preserve"> </w:t>
      </w:r>
      <w:r w:rsidR="006E15FD" w:rsidRPr="00B36A1E">
        <w:rPr>
          <w:rFonts w:cs="Times New Roman"/>
          <w:spacing w:val="-2"/>
          <w:sz w:val="24"/>
          <w:szCs w:val="24"/>
        </w:rPr>
        <w:t>(далее – Балаковский би</w:t>
      </w:r>
      <w:r w:rsidR="006E15FD" w:rsidRPr="00B36A1E">
        <w:rPr>
          <w:rFonts w:cs="Times New Roman"/>
          <w:spacing w:val="-2"/>
          <w:sz w:val="24"/>
          <w:szCs w:val="24"/>
        </w:rPr>
        <w:t>з</w:t>
      </w:r>
      <w:r w:rsidR="006E15FD" w:rsidRPr="00B36A1E">
        <w:rPr>
          <w:rFonts w:cs="Times New Roman"/>
          <w:spacing w:val="-2"/>
          <w:sz w:val="24"/>
          <w:szCs w:val="24"/>
        </w:rPr>
        <w:t xml:space="preserve">нес-инкубатор, </w:t>
      </w:r>
      <w:r w:rsidR="00B36A1E" w:rsidRPr="00B36A1E">
        <w:rPr>
          <w:rFonts w:cs="Times New Roman"/>
          <w:spacing w:val="-2"/>
          <w:sz w:val="24"/>
          <w:szCs w:val="24"/>
        </w:rPr>
        <w:t>бизнес-</w:t>
      </w:r>
      <w:r w:rsidR="006E15FD" w:rsidRPr="00B36A1E">
        <w:rPr>
          <w:rFonts w:cs="Times New Roman"/>
          <w:spacing w:val="-2"/>
          <w:sz w:val="24"/>
          <w:szCs w:val="24"/>
        </w:rPr>
        <w:t>инкубатор)</w:t>
      </w:r>
      <w:r w:rsidRPr="00B36A1E">
        <w:rPr>
          <w:rFonts w:cs="Times New Roman"/>
          <w:b/>
          <w:spacing w:val="-2"/>
          <w:sz w:val="24"/>
          <w:szCs w:val="24"/>
        </w:rPr>
        <w:t xml:space="preserve"> </w:t>
      </w:r>
      <w:r w:rsidR="00B36A1E" w:rsidRPr="00B36A1E">
        <w:rPr>
          <w:rFonts w:cs="Times New Roman"/>
          <w:b/>
          <w:spacing w:val="-2"/>
          <w:sz w:val="24"/>
          <w:szCs w:val="24"/>
        </w:rPr>
        <w:t xml:space="preserve"> - </w:t>
      </w:r>
      <w:r w:rsidR="00B36A1E" w:rsidRPr="007765A8">
        <w:rPr>
          <w:rFonts w:cs="Times New Roman"/>
          <w:spacing w:val="-4"/>
          <w:sz w:val="24"/>
          <w:szCs w:val="24"/>
        </w:rPr>
        <w:t xml:space="preserve"> организация</w:t>
      </w:r>
      <w:r w:rsidR="00B36A1E">
        <w:rPr>
          <w:rFonts w:cs="Times New Roman"/>
          <w:spacing w:val="-4"/>
          <w:sz w:val="24"/>
          <w:szCs w:val="24"/>
        </w:rPr>
        <w:t xml:space="preserve"> поддержки бизнеса</w:t>
      </w:r>
      <w:r w:rsidR="00B36A1E" w:rsidRPr="007765A8">
        <w:rPr>
          <w:rFonts w:cs="Times New Roman"/>
          <w:spacing w:val="-4"/>
          <w:sz w:val="24"/>
          <w:szCs w:val="24"/>
        </w:rPr>
        <w:t>, оказывающая комплекс услуг начинающим предприн</w:t>
      </w:r>
      <w:r w:rsidR="00B36A1E" w:rsidRPr="007765A8">
        <w:rPr>
          <w:rFonts w:cs="Times New Roman"/>
          <w:spacing w:val="-4"/>
          <w:sz w:val="24"/>
          <w:szCs w:val="24"/>
        </w:rPr>
        <w:t>и</w:t>
      </w:r>
      <w:r w:rsidR="00B36A1E" w:rsidRPr="007765A8">
        <w:rPr>
          <w:rFonts w:cs="Times New Roman"/>
          <w:spacing w:val="-4"/>
          <w:sz w:val="24"/>
          <w:szCs w:val="24"/>
        </w:rPr>
        <w:t>мателям:</w:t>
      </w:r>
    </w:p>
    <w:p w:rsidR="007765A8" w:rsidRPr="007765A8" w:rsidRDefault="007765A8" w:rsidP="00B36A1E">
      <w:pPr>
        <w:jc w:val="both"/>
        <w:rPr>
          <w:rFonts w:cs="Times New Roman"/>
          <w:spacing w:val="-6"/>
          <w:sz w:val="24"/>
          <w:szCs w:val="24"/>
        </w:rPr>
      </w:pPr>
      <w:r w:rsidRPr="007765A8">
        <w:rPr>
          <w:rFonts w:cs="Times New Roman"/>
          <w:spacing w:val="-6"/>
          <w:sz w:val="24"/>
          <w:szCs w:val="24"/>
        </w:rPr>
        <w:t>предоставление в аренду офисных помещений;</w:t>
      </w:r>
    </w:p>
    <w:p w:rsidR="00B36A1E" w:rsidRPr="007765A8" w:rsidRDefault="00B36A1E" w:rsidP="00B36A1E">
      <w:pPr>
        <w:pStyle w:val="a9"/>
        <w:ind w:left="0"/>
        <w:jc w:val="both"/>
        <w:rPr>
          <w:rFonts w:cs="Times New Roman"/>
          <w:spacing w:val="-6"/>
          <w:sz w:val="24"/>
          <w:szCs w:val="24"/>
        </w:rPr>
      </w:pPr>
      <w:r w:rsidRPr="007765A8">
        <w:rPr>
          <w:rFonts w:cs="Times New Roman"/>
          <w:spacing w:val="-6"/>
          <w:sz w:val="24"/>
          <w:szCs w:val="24"/>
        </w:rPr>
        <w:t>почтово-секретарские, диспетчерские услуги;</w:t>
      </w:r>
    </w:p>
    <w:p w:rsidR="00B36A1E" w:rsidRPr="007765A8" w:rsidRDefault="00B36A1E" w:rsidP="00B36A1E">
      <w:pPr>
        <w:pStyle w:val="a9"/>
        <w:ind w:left="0"/>
        <w:jc w:val="both"/>
        <w:rPr>
          <w:rFonts w:cs="Times New Roman"/>
          <w:spacing w:val="-6"/>
          <w:sz w:val="24"/>
          <w:szCs w:val="24"/>
        </w:rPr>
      </w:pPr>
      <w:r>
        <w:rPr>
          <w:rFonts w:cs="Times New Roman"/>
          <w:spacing w:val="-6"/>
          <w:sz w:val="24"/>
          <w:szCs w:val="24"/>
        </w:rPr>
        <w:t>информационная поддержка</w:t>
      </w:r>
      <w:r w:rsidR="007765A8" w:rsidRPr="007765A8">
        <w:rPr>
          <w:rFonts w:cs="Times New Roman"/>
          <w:spacing w:val="-6"/>
          <w:sz w:val="24"/>
          <w:szCs w:val="24"/>
        </w:rPr>
        <w:t xml:space="preserve">, </w:t>
      </w:r>
      <w:r w:rsidRPr="007765A8">
        <w:rPr>
          <w:rFonts w:cs="Times New Roman"/>
          <w:spacing w:val="-6"/>
          <w:sz w:val="24"/>
          <w:szCs w:val="24"/>
        </w:rPr>
        <w:t>консультационные услуги по вопросам: налогооблож</w:t>
      </w:r>
      <w:r w:rsidRPr="007765A8">
        <w:rPr>
          <w:rFonts w:cs="Times New Roman"/>
          <w:spacing w:val="-6"/>
          <w:sz w:val="24"/>
          <w:szCs w:val="24"/>
        </w:rPr>
        <w:t>е</w:t>
      </w:r>
      <w:r w:rsidRPr="007765A8">
        <w:rPr>
          <w:rFonts w:cs="Times New Roman"/>
          <w:spacing w:val="-6"/>
          <w:sz w:val="24"/>
          <w:szCs w:val="24"/>
        </w:rPr>
        <w:t>ния, бухгалтерского учета, кредитования, правовой защиты и развития предприятия, бизнес-планирования, повышения квалификации и обучения, продвижения услуг;</w:t>
      </w:r>
    </w:p>
    <w:p w:rsidR="007765A8" w:rsidRPr="007765A8" w:rsidRDefault="007765A8" w:rsidP="007765A8">
      <w:pPr>
        <w:pStyle w:val="a9"/>
        <w:ind w:left="0"/>
        <w:jc w:val="both"/>
        <w:rPr>
          <w:rFonts w:cs="Times New Roman"/>
          <w:spacing w:val="-6"/>
          <w:sz w:val="24"/>
          <w:szCs w:val="24"/>
        </w:rPr>
      </w:pPr>
      <w:r w:rsidRPr="007765A8">
        <w:rPr>
          <w:rFonts w:cs="Times New Roman"/>
          <w:spacing w:val="-6"/>
          <w:sz w:val="24"/>
          <w:szCs w:val="24"/>
        </w:rPr>
        <w:t>проведение обучающих программ и семинаров;</w:t>
      </w:r>
    </w:p>
    <w:p w:rsidR="007765A8" w:rsidRPr="007765A8" w:rsidRDefault="007765A8" w:rsidP="007765A8">
      <w:pPr>
        <w:pStyle w:val="a9"/>
        <w:ind w:left="0"/>
        <w:jc w:val="both"/>
        <w:rPr>
          <w:rFonts w:cs="Times New Roman"/>
          <w:spacing w:val="-6"/>
          <w:sz w:val="24"/>
          <w:szCs w:val="24"/>
        </w:rPr>
      </w:pPr>
      <w:r w:rsidRPr="007765A8">
        <w:rPr>
          <w:rFonts w:cs="Times New Roman"/>
          <w:spacing w:val="-6"/>
          <w:sz w:val="24"/>
          <w:szCs w:val="24"/>
        </w:rPr>
        <w:t>предоставление конференц-зала для проведения семин</w:t>
      </w:r>
      <w:r w:rsidRPr="007765A8">
        <w:rPr>
          <w:rFonts w:cs="Times New Roman"/>
          <w:spacing w:val="-6"/>
          <w:sz w:val="24"/>
          <w:szCs w:val="24"/>
        </w:rPr>
        <w:t>а</w:t>
      </w:r>
      <w:r w:rsidRPr="007765A8">
        <w:rPr>
          <w:rFonts w:cs="Times New Roman"/>
          <w:spacing w:val="-6"/>
          <w:sz w:val="24"/>
          <w:szCs w:val="24"/>
        </w:rPr>
        <w:t>ров, презентаций, деловых встреч и конференций, а также комн</w:t>
      </w:r>
      <w:r w:rsidRPr="007765A8">
        <w:rPr>
          <w:rFonts w:cs="Times New Roman"/>
          <w:spacing w:val="-6"/>
          <w:sz w:val="24"/>
          <w:szCs w:val="24"/>
        </w:rPr>
        <w:t>а</w:t>
      </w:r>
      <w:r w:rsidRPr="007765A8">
        <w:rPr>
          <w:rFonts w:cs="Times New Roman"/>
          <w:spacing w:val="-6"/>
          <w:sz w:val="24"/>
          <w:szCs w:val="24"/>
        </w:rPr>
        <w:t>ты для переговоров, которые оборудованы современной мульт</w:t>
      </w:r>
      <w:r w:rsidRPr="007765A8">
        <w:rPr>
          <w:rFonts w:cs="Times New Roman"/>
          <w:spacing w:val="-6"/>
          <w:sz w:val="24"/>
          <w:szCs w:val="24"/>
        </w:rPr>
        <w:t>и</w:t>
      </w:r>
      <w:r w:rsidRPr="007765A8">
        <w:rPr>
          <w:rFonts w:cs="Times New Roman"/>
          <w:spacing w:val="-6"/>
          <w:sz w:val="24"/>
          <w:szCs w:val="24"/>
        </w:rPr>
        <w:t>медийной техникой.</w:t>
      </w:r>
    </w:p>
    <w:p w:rsidR="007765A8" w:rsidRPr="007765A8" w:rsidRDefault="007765A8" w:rsidP="007765A8">
      <w:pPr>
        <w:pStyle w:val="a9"/>
        <w:ind w:left="0"/>
        <w:jc w:val="both"/>
        <w:rPr>
          <w:rFonts w:cs="Times New Roman"/>
          <w:spacing w:val="-6"/>
          <w:sz w:val="24"/>
          <w:szCs w:val="24"/>
        </w:rPr>
      </w:pPr>
      <w:r w:rsidRPr="007765A8">
        <w:rPr>
          <w:rFonts w:cs="Times New Roman"/>
          <w:spacing w:val="-6"/>
          <w:sz w:val="24"/>
          <w:szCs w:val="24"/>
        </w:rPr>
        <w:t xml:space="preserve">помощь в организации деловых мероприятий, участии </w:t>
      </w:r>
      <w:r w:rsidRPr="007765A8">
        <w:rPr>
          <w:rFonts w:cs="Times New Roman"/>
          <w:spacing w:val="-6"/>
          <w:sz w:val="24"/>
          <w:szCs w:val="24"/>
        </w:rPr>
        <w:br/>
        <w:t>в выставках, форумах;</w:t>
      </w:r>
    </w:p>
    <w:p w:rsidR="007765A8" w:rsidRPr="007765A8" w:rsidRDefault="007765A8" w:rsidP="007765A8">
      <w:pPr>
        <w:pStyle w:val="a9"/>
        <w:ind w:left="0"/>
        <w:jc w:val="both"/>
        <w:rPr>
          <w:rFonts w:cs="Times New Roman"/>
          <w:spacing w:val="-6"/>
          <w:sz w:val="24"/>
          <w:szCs w:val="24"/>
        </w:rPr>
      </w:pPr>
      <w:r w:rsidRPr="007765A8">
        <w:rPr>
          <w:rFonts w:cs="Times New Roman"/>
          <w:spacing w:val="-6"/>
          <w:sz w:val="24"/>
          <w:szCs w:val="24"/>
        </w:rPr>
        <w:t xml:space="preserve">коммуникации с </w:t>
      </w:r>
      <w:r w:rsidR="00B36A1E">
        <w:rPr>
          <w:rFonts w:cs="Times New Roman"/>
          <w:spacing w:val="-6"/>
          <w:sz w:val="24"/>
          <w:szCs w:val="24"/>
        </w:rPr>
        <w:t>региональными организациями инфр</w:t>
      </w:r>
      <w:r w:rsidR="00B36A1E">
        <w:rPr>
          <w:rFonts w:cs="Times New Roman"/>
          <w:spacing w:val="-6"/>
          <w:sz w:val="24"/>
          <w:szCs w:val="24"/>
        </w:rPr>
        <w:t>а</w:t>
      </w:r>
      <w:r w:rsidR="00B36A1E">
        <w:rPr>
          <w:rFonts w:cs="Times New Roman"/>
          <w:spacing w:val="-6"/>
          <w:sz w:val="24"/>
          <w:szCs w:val="24"/>
        </w:rPr>
        <w:t>структуры поддержки бизнеса</w:t>
      </w:r>
      <w:r w:rsidRPr="007765A8">
        <w:rPr>
          <w:rFonts w:cs="Times New Roman"/>
          <w:spacing w:val="-6"/>
          <w:sz w:val="24"/>
          <w:szCs w:val="24"/>
        </w:rPr>
        <w:t>.</w:t>
      </w:r>
    </w:p>
    <w:p w:rsidR="00B36A1E" w:rsidRPr="007765A8" w:rsidRDefault="00B36A1E" w:rsidP="00B36A1E">
      <w:pPr>
        <w:jc w:val="both"/>
        <w:rPr>
          <w:rFonts w:cs="Times New Roman"/>
          <w:sz w:val="24"/>
          <w:szCs w:val="24"/>
        </w:rPr>
      </w:pPr>
      <w:r w:rsidRPr="007765A8">
        <w:rPr>
          <w:rFonts w:cs="Times New Roman"/>
          <w:sz w:val="24"/>
          <w:szCs w:val="24"/>
        </w:rPr>
        <w:t xml:space="preserve">Все </w:t>
      </w:r>
      <w:r>
        <w:rPr>
          <w:rFonts w:cs="Times New Roman"/>
          <w:sz w:val="24"/>
          <w:szCs w:val="24"/>
        </w:rPr>
        <w:t>у</w:t>
      </w:r>
      <w:r w:rsidRPr="007765A8">
        <w:rPr>
          <w:rFonts w:cs="Times New Roman"/>
          <w:sz w:val="24"/>
          <w:szCs w:val="24"/>
        </w:rPr>
        <w:t>слуги (за исключением льготной аренды) предо</w:t>
      </w:r>
      <w:r w:rsidRPr="007765A8">
        <w:rPr>
          <w:rFonts w:cs="Times New Roman"/>
          <w:sz w:val="24"/>
          <w:szCs w:val="24"/>
        </w:rPr>
        <w:t>с</w:t>
      </w:r>
      <w:r w:rsidRPr="007765A8">
        <w:rPr>
          <w:rFonts w:cs="Times New Roman"/>
          <w:sz w:val="24"/>
          <w:szCs w:val="24"/>
        </w:rPr>
        <w:t>тавляются резидентам бизнес-инкубатора безвозмездно</w:t>
      </w:r>
      <w:r>
        <w:rPr>
          <w:rFonts w:cs="Times New Roman"/>
          <w:sz w:val="24"/>
          <w:szCs w:val="24"/>
        </w:rPr>
        <w:t xml:space="preserve">. </w:t>
      </w:r>
      <w:r w:rsidRPr="007765A8">
        <w:rPr>
          <w:rFonts w:cs="Times New Roman"/>
          <w:sz w:val="24"/>
          <w:szCs w:val="24"/>
        </w:rPr>
        <w:t>Стать резидентом бизнес-инкубатора мож</w:t>
      </w:r>
      <w:r>
        <w:rPr>
          <w:rFonts w:cs="Times New Roman"/>
          <w:sz w:val="24"/>
          <w:szCs w:val="24"/>
        </w:rPr>
        <w:t>ет субъект предприним</w:t>
      </w:r>
      <w:r>
        <w:rPr>
          <w:rFonts w:cs="Times New Roman"/>
          <w:sz w:val="24"/>
          <w:szCs w:val="24"/>
        </w:rPr>
        <w:t>а</w:t>
      </w:r>
      <w:r>
        <w:rPr>
          <w:rFonts w:cs="Times New Roman"/>
          <w:sz w:val="24"/>
          <w:szCs w:val="24"/>
        </w:rPr>
        <w:t xml:space="preserve">тельства, действующий менее 3 лет, </w:t>
      </w:r>
      <w:r w:rsidRPr="007765A8">
        <w:rPr>
          <w:rFonts w:cs="Times New Roman"/>
          <w:sz w:val="24"/>
          <w:szCs w:val="24"/>
        </w:rPr>
        <w:t>на конкурсной основе.</w:t>
      </w:r>
    </w:p>
    <w:p w:rsidR="00B36A1E" w:rsidRDefault="00B36A1E" w:rsidP="00B36A1E">
      <w:pPr>
        <w:jc w:val="both"/>
        <w:rPr>
          <w:rFonts w:cs="Times New Roman"/>
          <w:sz w:val="24"/>
          <w:szCs w:val="24"/>
        </w:rPr>
      </w:pPr>
      <w:r w:rsidRPr="001C79A5">
        <w:rPr>
          <w:rFonts w:cs="Times New Roman"/>
          <w:spacing w:val="-2"/>
          <w:sz w:val="24"/>
          <w:szCs w:val="24"/>
        </w:rPr>
        <w:t>Балаковский бизнес-инкубатор - современный деловой центр, площадь зданий составляет 778,1 кв. м. Все рабочие ме</w:t>
      </w:r>
      <w:r w:rsidRPr="001C79A5">
        <w:rPr>
          <w:rFonts w:cs="Times New Roman"/>
          <w:spacing w:val="-2"/>
          <w:sz w:val="24"/>
          <w:szCs w:val="24"/>
        </w:rPr>
        <w:t>с</w:t>
      </w:r>
      <w:r w:rsidRPr="001C79A5">
        <w:rPr>
          <w:rFonts w:cs="Times New Roman"/>
          <w:spacing w:val="-2"/>
          <w:sz w:val="24"/>
          <w:szCs w:val="24"/>
        </w:rPr>
        <w:t>та оснащены мебелью, оргтехникой, локальной сетью и вых</w:t>
      </w:r>
      <w:r w:rsidRPr="001C79A5">
        <w:rPr>
          <w:rFonts w:cs="Times New Roman"/>
          <w:spacing w:val="-2"/>
          <w:sz w:val="24"/>
          <w:szCs w:val="24"/>
        </w:rPr>
        <w:t>о</w:t>
      </w:r>
      <w:r w:rsidRPr="001C79A5">
        <w:rPr>
          <w:rFonts w:cs="Times New Roman"/>
          <w:spacing w:val="-2"/>
          <w:sz w:val="24"/>
          <w:szCs w:val="24"/>
        </w:rPr>
        <w:t xml:space="preserve">дом в Интернет. </w:t>
      </w:r>
      <w:r w:rsidRPr="001C79A5">
        <w:rPr>
          <w:rFonts w:cs="Times New Roman"/>
          <w:sz w:val="24"/>
          <w:szCs w:val="24"/>
        </w:rPr>
        <w:t>Максимальный срок предоставления</w:t>
      </w:r>
      <w:r w:rsidRPr="007765A8">
        <w:rPr>
          <w:rFonts w:cs="Times New Roman"/>
          <w:sz w:val="24"/>
          <w:szCs w:val="24"/>
        </w:rPr>
        <w:t xml:space="preserve"> помещ</w:t>
      </w:r>
      <w:r w:rsidRPr="007765A8">
        <w:rPr>
          <w:rFonts w:cs="Times New Roman"/>
          <w:sz w:val="24"/>
          <w:szCs w:val="24"/>
        </w:rPr>
        <w:t>е</w:t>
      </w:r>
      <w:r w:rsidRPr="007765A8">
        <w:rPr>
          <w:rFonts w:cs="Times New Roman"/>
          <w:sz w:val="24"/>
          <w:szCs w:val="24"/>
        </w:rPr>
        <w:t>ний в аренду составляет 3 года.</w:t>
      </w:r>
    </w:p>
    <w:p w:rsidR="007765A8" w:rsidRPr="007765A8" w:rsidRDefault="007765A8" w:rsidP="007765A8">
      <w:pPr>
        <w:ind w:firstLine="0"/>
        <w:jc w:val="both"/>
        <w:rPr>
          <w:rFonts w:cs="Times New Roman"/>
          <w:sz w:val="24"/>
          <w:szCs w:val="24"/>
        </w:rPr>
      </w:pPr>
      <w:r w:rsidRPr="007765A8">
        <w:rPr>
          <w:rFonts w:cs="Times New Roman"/>
          <w:b/>
          <w:spacing w:val="-6"/>
          <w:sz w:val="24"/>
          <w:szCs w:val="24"/>
        </w:rPr>
        <w:t>КОНТАКТЫ:</w:t>
      </w:r>
    </w:p>
    <w:p w:rsidR="007765A8" w:rsidRPr="007765A8" w:rsidRDefault="007765A8" w:rsidP="007765A8">
      <w:pPr>
        <w:ind w:firstLine="0"/>
        <w:jc w:val="both"/>
        <w:rPr>
          <w:rFonts w:cs="Times New Roman"/>
          <w:spacing w:val="-6"/>
          <w:sz w:val="24"/>
          <w:szCs w:val="24"/>
        </w:rPr>
      </w:pPr>
      <w:r w:rsidRPr="007765A8">
        <w:rPr>
          <w:rFonts w:cs="Times New Roman"/>
          <w:b/>
          <w:spacing w:val="-6"/>
          <w:sz w:val="24"/>
          <w:szCs w:val="24"/>
        </w:rPr>
        <w:t>Тел.:</w:t>
      </w:r>
      <w:r w:rsidRPr="007765A8">
        <w:rPr>
          <w:rFonts w:cs="Times New Roman"/>
          <w:spacing w:val="-6"/>
          <w:sz w:val="24"/>
          <w:szCs w:val="24"/>
        </w:rPr>
        <w:t xml:space="preserve"> (8453) 62-16-33, 62-09-70 </w:t>
      </w:r>
    </w:p>
    <w:p w:rsidR="007765A8" w:rsidRPr="00300C15" w:rsidRDefault="007765A8" w:rsidP="007765A8">
      <w:pPr>
        <w:ind w:firstLine="0"/>
        <w:jc w:val="both"/>
        <w:rPr>
          <w:rFonts w:cs="Times New Roman"/>
          <w:sz w:val="24"/>
          <w:szCs w:val="24"/>
          <w:lang w:val="en-US"/>
        </w:rPr>
      </w:pPr>
      <w:r w:rsidRPr="007765A8">
        <w:rPr>
          <w:rFonts w:cs="Times New Roman"/>
          <w:b/>
          <w:spacing w:val="-6"/>
          <w:sz w:val="24"/>
          <w:szCs w:val="24"/>
          <w:lang w:val="en-US"/>
        </w:rPr>
        <w:t>E</w:t>
      </w:r>
      <w:r w:rsidRPr="009913BA">
        <w:rPr>
          <w:rFonts w:cs="Times New Roman"/>
          <w:b/>
          <w:spacing w:val="-6"/>
          <w:sz w:val="24"/>
          <w:szCs w:val="24"/>
          <w:lang w:val="en-US"/>
        </w:rPr>
        <w:t>-</w:t>
      </w:r>
      <w:r w:rsidRPr="007765A8">
        <w:rPr>
          <w:rFonts w:cs="Times New Roman"/>
          <w:b/>
          <w:spacing w:val="-6"/>
          <w:sz w:val="24"/>
          <w:szCs w:val="24"/>
          <w:lang w:val="en-US"/>
        </w:rPr>
        <w:t>mail</w:t>
      </w:r>
      <w:r w:rsidRPr="009913BA">
        <w:rPr>
          <w:rFonts w:cs="Times New Roman"/>
          <w:b/>
          <w:spacing w:val="-6"/>
          <w:sz w:val="24"/>
          <w:szCs w:val="24"/>
          <w:lang w:val="en-US"/>
        </w:rPr>
        <w:t>:</w:t>
      </w:r>
      <w:r w:rsidRPr="009913BA">
        <w:rPr>
          <w:rFonts w:cs="Times New Roman"/>
          <w:spacing w:val="-6"/>
          <w:sz w:val="24"/>
          <w:szCs w:val="24"/>
          <w:lang w:val="en-US"/>
        </w:rPr>
        <w:t xml:space="preserve"> </w:t>
      </w:r>
      <w:hyperlink r:id="rId9" w:history="1">
        <w:r w:rsidRPr="00300C15">
          <w:rPr>
            <w:rStyle w:val="ae"/>
            <w:rFonts w:cs="Times New Roman"/>
            <w:color w:val="auto"/>
            <w:sz w:val="24"/>
            <w:szCs w:val="24"/>
            <w:u w:val="none"/>
            <w:lang w:val="en-US"/>
          </w:rPr>
          <w:t>maubbi@mail.ru</w:t>
        </w:r>
      </w:hyperlink>
    </w:p>
    <w:p w:rsidR="007765A8" w:rsidRPr="009913BA" w:rsidRDefault="007765A8" w:rsidP="007765A8">
      <w:pPr>
        <w:ind w:firstLine="0"/>
        <w:jc w:val="both"/>
        <w:rPr>
          <w:rFonts w:cs="Times New Roman"/>
          <w:spacing w:val="-6"/>
          <w:sz w:val="24"/>
          <w:szCs w:val="24"/>
          <w:lang w:val="en-US"/>
        </w:rPr>
      </w:pPr>
      <w:r w:rsidRPr="007765A8">
        <w:rPr>
          <w:rFonts w:cs="Times New Roman"/>
          <w:b/>
          <w:sz w:val="24"/>
          <w:szCs w:val="24"/>
        </w:rPr>
        <w:t>С</w:t>
      </w:r>
      <w:r w:rsidRPr="007765A8">
        <w:rPr>
          <w:rFonts w:cs="Times New Roman"/>
          <w:b/>
          <w:spacing w:val="-6"/>
          <w:sz w:val="24"/>
          <w:szCs w:val="24"/>
        </w:rPr>
        <w:t>айт</w:t>
      </w:r>
      <w:r w:rsidRPr="009913BA">
        <w:rPr>
          <w:rFonts w:cs="Times New Roman"/>
          <w:b/>
          <w:spacing w:val="-6"/>
          <w:sz w:val="24"/>
          <w:szCs w:val="24"/>
          <w:lang w:val="en-US"/>
        </w:rPr>
        <w:t>:</w:t>
      </w:r>
      <w:r w:rsidRPr="009913BA">
        <w:rPr>
          <w:rFonts w:cs="Times New Roman"/>
          <w:spacing w:val="-6"/>
          <w:sz w:val="24"/>
          <w:szCs w:val="24"/>
          <w:lang w:val="en-US"/>
        </w:rPr>
        <w:t xml:space="preserve"> </w:t>
      </w:r>
      <w:r w:rsidRPr="00300C15">
        <w:rPr>
          <w:rFonts w:cs="Times New Roman"/>
          <w:spacing w:val="-6"/>
          <w:sz w:val="24"/>
          <w:szCs w:val="24"/>
          <w:lang w:val="en-US"/>
        </w:rPr>
        <w:t>www.</w:t>
      </w:r>
      <w:r w:rsidRPr="00300C15">
        <w:rPr>
          <w:rFonts w:cs="Times New Roman"/>
          <w:spacing w:val="-6"/>
          <w:sz w:val="24"/>
          <w:szCs w:val="24"/>
          <w:u w:val="single"/>
          <w:lang w:val="en-US"/>
        </w:rPr>
        <w:t>balakovo-bi.ru</w:t>
      </w:r>
    </w:p>
    <w:p w:rsidR="007765A8" w:rsidRDefault="007765A8" w:rsidP="007765A8">
      <w:pPr>
        <w:ind w:firstLine="0"/>
        <w:jc w:val="both"/>
        <w:rPr>
          <w:rFonts w:cs="Times New Roman"/>
          <w:sz w:val="24"/>
          <w:szCs w:val="24"/>
        </w:rPr>
      </w:pPr>
      <w:r w:rsidRPr="007765A8">
        <w:rPr>
          <w:rFonts w:cs="Times New Roman"/>
          <w:b/>
          <w:spacing w:val="-6"/>
          <w:sz w:val="24"/>
          <w:szCs w:val="24"/>
        </w:rPr>
        <w:t xml:space="preserve">Адрес: </w:t>
      </w:r>
      <w:r w:rsidRPr="007765A8">
        <w:rPr>
          <w:rFonts w:cs="Times New Roman"/>
          <w:sz w:val="24"/>
          <w:szCs w:val="24"/>
        </w:rPr>
        <w:t>413840, Саратовская область, г. Балаково, ул. Минская, д.63 «А»</w:t>
      </w:r>
    </w:p>
    <w:p w:rsidR="00716CAC" w:rsidRDefault="00716CAC" w:rsidP="00716CAC">
      <w:pPr>
        <w:autoSpaceDE w:val="0"/>
        <w:autoSpaceDN w:val="0"/>
        <w:adjustRightInd w:val="0"/>
        <w:ind w:firstLine="540"/>
        <w:jc w:val="center"/>
        <w:rPr>
          <w:rFonts w:cs="Times New Roman"/>
          <w:sz w:val="24"/>
          <w:szCs w:val="24"/>
          <w:u w:val="single"/>
        </w:rPr>
      </w:pPr>
      <w:r w:rsidRPr="008E60F7">
        <w:rPr>
          <w:sz w:val="24"/>
          <w:szCs w:val="24"/>
          <w:u w:val="single"/>
        </w:rPr>
        <w:lastRenderedPageBreak/>
        <w:t xml:space="preserve">Поддержка </w:t>
      </w:r>
      <w:r w:rsidRPr="008E60F7">
        <w:rPr>
          <w:rFonts w:cs="Times New Roman"/>
          <w:sz w:val="24"/>
          <w:szCs w:val="24"/>
          <w:u w:val="single"/>
        </w:rPr>
        <w:t>экспортно ориентированных субъектов мал</w:t>
      </w:r>
      <w:r w:rsidRPr="008E60F7">
        <w:rPr>
          <w:rFonts w:cs="Times New Roman"/>
          <w:sz w:val="24"/>
          <w:szCs w:val="24"/>
          <w:u w:val="single"/>
        </w:rPr>
        <w:t>о</w:t>
      </w:r>
      <w:r w:rsidRPr="008E60F7">
        <w:rPr>
          <w:rFonts w:cs="Times New Roman"/>
          <w:sz w:val="24"/>
          <w:szCs w:val="24"/>
          <w:u w:val="single"/>
        </w:rPr>
        <w:t>го и среднего предприним</w:t>
      </w:r>
      <w:r w:rsidRPr="008E60F7">
        <w:rPr>
          <w:rFonts w:cs="Times New Roman"/>
          <w:sz w:val="24"/>
          <w:szCs w:val="24"/>
          <w:u w:val="single"/>
        </w:rPr>
        <w:t>а</w:t>
      </w:r>
      <w:r w:rsidRPr="008E60F7">
        <w:rPr>
          <w:rFonts w:cs="Times New Roman"/>
          <w:sz w:val="24"/>
          <w:szCs w:val="24"/>
          <w:u w:val="single"/>
        </w:rPr>
        <w:t>тельства</w:t>
      </w:r>
    </w:p>
    <w:p w:rsidR="00716CAC" w:rsidRPr="008E60F7" w:rsidRDefault="00716CAC" w:rsidP="00716CAC">
      <w:pPr>
        <w:autoSpaceDE w:val="0"/>
        <w:autoSpaceDN w:val="0"/>
        <w:adjustRightInd w:val="0"/>
        <w:ind w:firstLine="540"/>
        <w:jc w:val="center"/>
        <w:rPr>
          <w:rFonts w:cs="Times New Roman"/>
          <w:sz w:val="24"/>
          <w:szCs w:val="24"/>
          <w:u w:val="single"/>
        </w:rPr>
      </w:pPr>
    </w:p>
    <w:p w:rsidR="00645CD6" w:rsidRDefault="00716CAC" w:rsidP="00716CAC">
      <w:pPr>
        <w:jc w:val="both"/>
        <w:rPr>
          <w:rFonts w:cs="Times New Roman"/>
          <w:spacing w:val="-2"/>
          <w:sz w:val="24"/>
          <w:szCs w:val="24"/>
        </w:rPr>
      </w:pPr>
      <w:r w:rsidRPr="00850F4E">
        <w:rPr>
          <w:b/>
          <w:sz w:val="24"/>
          <w:szCs w:val="24"/>
        </w:rPr>
        <w:t>АНО «Центр поддержки экспорта Саратовской о</w:t>
      </w:r>
      <w:r w:rsidRPr="00850F4E">
        <w:rPr>
          <w:b/>
          <w:sz w:val="24"/>
          <w:szCs w:val="24"/>
        </w:rPr>
        <w:t>б</w:t>
      </w:r>
      <w:r w:rsidRPr="00850F4E">
        <w:rPr>
          <w:b/>
          <w:sz w:val="24"/>
          <w:szCs w:val="24"/>
        </w:rPr>
        <w:t>ласти»</w:t>
      </w:r>
      <w:r>
        <w:rPr>
          <w:b/>
          <w:sz w:val="24"/>
          <w:szCs w:val="24"/>
        </w:rPr>
        <w:t xml:space="preserve"> </w:t>
      </w:r>
      <w:r w:rsidRPr="00850F4E">
        <w:rPr>
          <w:sz w:val="24"/>
          <w:szCs w:val="24"/>
        </w:rPr>
        <w:t>(</w:t>
      </w:r>
      <w:r>
        <w:rPr>
          <w:sz w:val="24"/>
          <w:szCs w:val="24"/>
        </w:rPr>
        <w:t>далее – Центр поддержки экспорта) – организация инфраструктуры поддержки малого и среднего предприним</w:t>
      </w:r>
      <w:r>
        <w:rPr>
          <w:sz w:val="24"/>
          <w:szCs w:val="24"/>
        </w:rPr>
        <w:t>а</w:t>
      </w:r>
      <w:r>
        <w:rPr>
          <w:sz w:val="24"/>
          <w:szCs w:val="24"/>
        </w:rPr>
        <w:t>тельства. С</w:t>
      </w:r>
      <w:r>
        <w:rPr>
          <w:rFonts w:cs="Times New Roman"/>
          <w:spacing w:val="-2"/>
          <w:sz w:val="24"/>
          <w:szCs w:val="24"/>
        </w:rPr>
        <w:t>оздается в 2017 году.</w:t>
      </w:r>
      <w:r w:rsidR="00645CD6">
        <w:rPr>
          <w:rFonts w:cs="Times New Roman"/>
          <w:spacing w:val="-2"/>
          <w:sz w:val="24"/>
          <w:szCs w:val="24"/>
        </w:rPr>
        <w:t xml:space="preserve"> </w:t>
      </w:r>
    </w:p>
    <w:p w:rsidR="006E2321" w:rsidRPr="006E2321" w:rsidRDefault="006E2321" w:rsidP="00716CAC">
      <w:pPr>
        <w:jc w:val="both"/>
        <w:rPr>
          <w:sz w:val="24"/>
          <w:szCs w:val="24"/>
        </w:rPr>
      </w:pPr>
      <w:r>
        <w:rPr>
          <w:rFonts w:cs="Times New Roman"/>
          <w:spacing w:val="-2"/>
          <w:sz w:val="24"/>
          <w:szCs w:val="24"/>
        </w:rPr>
        <w:t xml:space="preserve">Учредители - </w:t>
      </w:r>
      <w:r w:rsidRPr="006E2321">
        <w:rPr>
          <w:sz w:val="24"/>
          <w:szCs w:val="24"/>
        </w:rPr>
        <w:t>Союз «Торгово-промышленная палата С</w:t>
      </w:r>
      <w:r w:rsidRPr="006E2321">
        <w:rPr>
          <w:sz w:val="24"/>
          <w:szCs w:val="24"/>
        </w:rPr>
        <w:t>а</w:t>
      </w:r>
      <w:r w:rsidRPr="006E2321">
        <w:rPr>
          <w:sz w:val="24"/>
          <w:szCs w:val="24"/>
        </w:rPr>
        <w:t>ратовской области»</w:t>
      </w:r>
      <w:r>
        <w:rPr>
          <w:sz w:val="24"/>
          <w:szCs w:val="24"/>
        </w:rPr>
        <w:t xml:space="preserve"> и комитет инвестиционной политики и имущественных отношений области.</w:t>
      </w:r>
    </w:p>
    <w:p w:rsidR="00716CAC" w:rsidRPr="00850F4E" w:rsidRDefault="00716CAC" w:rsidP="00716CAC">
      <w:pPr>
        <w:jc w:val="both"/>
        <w:rPr>
          <w:rFonts w:eastAsia="Calibri"/>
          <w:sz w:val="24"/>
          <w:szCs w:val="24"/>
        </w:rPr>
      </w:pPr>
      <w:r>
        <w:rPr>
          <w:sz w:val="24"/>
          <w:szCs w:val="24"/>
        </w:rPr>
        <w:t>Центр поддержки экспорта</w:t>
      </w:r>
      <w:r>
        <w:rPr>
          <w:rFonts w:cs="Times New Roman"/>
          <w:spacing w:val="-2"/>
          <w:sz w:val="24"/>
          <w:szCs w:val="24"/>
        </w:rPr>
        <w:t xml:space="preserve"> </w:t>
      </w:r>
      <w:r w:rsidRPr="00850F4E">
        <w:rPr>
          <w:rFonts w:eastAsia="Calibri"/>
          <w:sz w:val="24"/>
          <w:szCs w:val="24"/>
        </w:rPr>
        <w:t>обеспечивает предоставл</w:t>
      </w:r>
      <w:r w:rsidRPr="00850F4E">
        <w:rPr>
          <w:rFonts w:eastAsia="Calibri"/>
          <w:sz w:val="24"/>
          <w:szCs w:val="24"/>
        </w:rPr>
        <w:t>е</w:t>
      </w:r>
      <w:r w:rsidRPr="00850F4E">
        <w:rPr>
          <w:rFonts w:eastAsia="Calibri"/>
          <w:sz w:val="24"/>
          <w:szCs w:val="24"/>
        </w:rPr>
        <w:t>ние экспортно ориентированным субъектам малого и среднего предпринимательства следующих услуг:</w:t>
      </w:r>
    </w:p>
    <w:p w:rsidR="00716CAC" w:rsidRPr="00850F4E" w:rsidRDefault="00716CAC" w:rsidP="00716CAC">
      <w:pPr>
        <w:pStyle w:val="ConsPlusNormal"/>
        <w:ind w:firstLine="540"/>
        <w:jc w:val="both"/>
        <w:rPr>
          <w:rFonts w:eastAsia="Calibri"/>
          <w:sz w:val="24"/>
          <w:szCs w:val="24"/>
        </w:rPr>
      </w:pPr>
      <w:bookmarkStart w:id="0" w:name="P403"/>
      <w:bookmarkEnd w:id="0"/>
      <w:r w:rsidRPr="00850F4E">
        <w:rPr>
          <w:rFonts w:eastAsia="Calibri"/>
          <w:sz w:val="24"/>
          <w:szCs w:val="24"/>
        </w:rPr>
        <w:t>- консультирование по вопросам экспортной деятельн</w:t>
      </w:r>
      <w:r w:rsidRPr="00850F4E">
        <w:rPr>
          <w:rFonts w:eastAsia="Calibri"/>
          <w:sz w:val="24"/>
          <w:szCs w:val="24"/>
        </w:rPr>
        <w:t>о</w:t>
      </w:r>
      <w:r w:rsidRPr="00850F4E">
        <w:rPr>
          <w:rFonts w:eastAsia="Calibri"/>
          <w:sz w:val="24"/>
          <w:szCs w:val="24"/>
        </w:rPr>
        <w:t>сти, в том числе посредством привлечения сторонних экспе</w:t>
      </w:r>
      <w:r w:rsidRPr="00850F4E">
        <w:rPr>
          <w:rFonts w:eastAsia="Calibri"/>
          <w:sz w:val="24"/>
          <w:szCs w:val="24"/>
        </w:rPr>
        <w:t>р</w:t>
      </w:r>
      <w:r w:rsidRPr="00850F4E">
        <w:rPr>
          <w:rFonts w:eastAsia="Calibri"/>
          <w:sz w:val="24"/>
          <w:szCs w:val="24"/>
        </w:rPr>
        <w:t>тов;</w:t>
      </w:r>
    </w:p>
    <w:p w:rsidR="00716CAC" w:rsidRPr="00850F4E" w:rsidRDefault="00716CAC" w:rsidP="00716CAC">
      <w:pPr>
        <w:pStyle w:val="ConsPlusNormal"/>
        <w:ind w:firstLine="540"/>
        <w:jc w:val="both"/>
        <w:rPr>
          <w:rFonts w:eastAsia="Calibri"/>
          <w:sz w:val="24"/>
          <w:szCs w:val="24"/>
        </w:rPr>
      </w:pPr>
      <w:r w:rsidRPr="00850F4E">
        <w:rPr>
          <w:rFonts w:eastAsia="Calibri"/>
          <w:sz w:val="24"/>
          <w:szCs w:val="24"/>
        </w:rPr>
        <w:t>- содействие в формировании и продвижении экспортн</w:t>
      </w:r>
      <w:r w:rsidRPr="00850F4E">
        <w:rPr>
          <w:rFonts w:eastAsia="Calibri"/>
          <w:sz w:val="24"/>
          <w:szCs w:val="24"/>
        </w:rPr>
        <w:t>о</w:t>
      </w:r>
      <w:r w:rsidRPr="00850F4E">
        <w:rPr>
          <w:rFonts w:eastAsia="Calibri"/>
          <w:sz w:val="24"/>
          <w:szCs w:val="24"/>
        </w:rPr>
        <w:t>го и соответствующего инвест</w:t>
      </w:r>
      <w:r w:rsidRPr="00850F4E">
        <w:rPr>
          <w:rFonts w:eastAsia="Calibri"/>
          <w:sz w:val="24"/>
          <w:szCs w:val="24"/>
        </w:rPr>
        <w:t>и</w:t>
      </w:r>
      <w:r w:rsidRPr="00850F4E">
        <w:rPr>
          <w:rFonts w:eastAsia="Calibri"/>
          <w:sz w:val="24"/>
          <w:szCs w:val="24"/>
        </w:rPr>
        <w:t>ционного предложения, в том числе в подготовке и переводе на иностранные языки презе</w:t>
      </w:r>
      <w:r w:rsidRPr="00850F4E">
        <w:rPr>
          <w:rFonts w:eastAsia="Calibri"/>
          <w:sz w:val="24"/>
          <w:szCs w:val="24"/>
        </w:rPr>
        <w:t>н</w:t>
      </w:r>
      <w:r w:rsidRPr="00850F4E">
        <w:rPr>
          <w:rFonts w:eastAsia="Calibri"/>
          <w:sz w:val="24"/>
          <w:szCs w:val="24"/>
        </w:rPr>
        <w:t>тационных и других материалов;</w:t>
      </w:r>
    </w:p>
    <w:p w:rsidR="00716CAC" w:rsidRPr="00850F4E" w:rsidRDefault="00716CAC" w:rsidP="00716CAC">
      <w:pPr>
        <w:pStyle w:val="ConsPlusNormal"/>
        <w:ind w:firstLine="540"/>
        <w:jc w:val="both"/>
        <w:rPr>
          <w:rFonts w:eastAsia="Calibri"/>
          <w:sz w:val="24"/>
          <w:szCs w:val="24"/>
        </w:rPr>
      </w:pPr>
      <w:r w:rsidRPr="00850F4E">
        <w:rPr>
          <w:rFonts w:eastAsia="Calibri"/>
          <w:sz w:val="24"/>
          <w:szCs w:val="24"/>
        </w:rPr>
        <w:t>- организация встреч и переговоров с иностранными субъектами предпринимательской деятельности на территории субъекта Российской Федерации, в том числе предоставление п</w:t>
      </w:r>
      <w:r w:rsidRPr="00850F4E">
        <w:rPr>
          <w:rFonts w:eastAsia="Calibri"/>
          <w:sz w:val="24"/>
          <w:szCs w:val="24"/>
        </w:rPr>
        <w:t>о</w:t>
      </w:r>
      <w:r w:rsidRPr="00850F4E">
        <w:rPr>
          <w:rFonts w:eastAsia="Calibri"/>
          <w:sz w:val="24"/>
          <w:szCs w:val="24"/>
        </w:rPr>
        <w:t>мещения для переговоров, техническое и лингвистическое сопровождение переговоров, оплата расходов по проживанию и проезду иностранных партнеров к месту проведения перег</w:t>
      </w:r>
      <w:r w:rsidRPr="00850F4E">
        <w:rPr>
          <w:rFonts w:eastAsia="Calibri"/>
          <w:sz w:val="24"/>
          <w:szCs w:val="24"/>
        </w:rPr>
        <w:t>о</w:t>
      </w:r>
      <w:r w:rsidRPr="00850F4E">
        <w:rPr>
          <w:rFonts w:eastAsia="Calibri"/>
          <w:sz w:val="24"/>
          <w:szCs w:val="24"/>
        </w:rPr>
        <w:t>воров;</w:t>
      </w:r>
    </w:p>
    <w:p w:rsidR="00716CAC" w:rsidRPr="00850F4E" w:rsidRDefault="00716CAC" w:rsidP="00716CAC">
      <w:pPr>
        <w:pStyle w:val="ConsPlusNormal"/>
        <w:ind w:firstLine="540"/>
        <w:jc w:val="both"/>
        <w:rPr>
          <w:rFonts w:eastAsia="Calibri"/>
          <w:sz w:val="24"/>
          <w:szCs w:val="24"/>
        </w:rPr>
      </w:pPr>
      <w:r w:rsidRPr="00850F4E">
        <w:rPr>
          <w:rFonts w:eastAsia="Calibri"/>
          <w:sz w:val="24"/>
          <w:szCs w:val="24"/>
        </w:rPr>
        <w:t>- создание и (или) модернизация сайта экспортно орие</w:t>
      </w:r>
      <w:r w:rsidRPr="00850F4E">
        <w:rPr>
          <w:rFonts w:eastAsia="Calibri"/>
          <w:sz w:val="24"/>
          <w:szCs w:val="24"/>
        </w:rPr>
        <w:t>н</w:t>
      </w:r>
      <w:r w:rsidRPr="00850F4E">
        <w:rPr>
          <w:rFonts w:eastAsia="Calibri"/>
          <w:sz w:val="24"/>
          <w:szCs w:val="24"/>
        </w:rPr>
        <w:t>тированного субъекта малого и среднего предпринимательства в информационно-телекоммуникационной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в том числе на иностранном языке;</w:t>
      </w:r>
    </w:p>
    <w:p w:rsidR="00716CAC" w:rsidRPr="00850F4E" w:rsidRDefault="00716CAC" w:rsidP="00716CAC">
      <w:pPr>
        <w:pStyle w:val="ConsPlusNormal"/>
        <w:ind w:firstLine="540"/>
        <w:jc w:val="both"/>
        <w:rPr>
          <w:rFonts w:eastAsia="Calibri"/>
          <w:sz w:val="24"/>
          <w:szCs w:val="24"/>
        </w:rPr>
      </w:pPr>
      <w:r w:rsidRPr="00850F4E">
        <w:rPr>
          <w:rFonts w:eastAsia="Calibri"/>
          <w:sz w:val="24"/>
          <w:szCs w:val="24"/>
        </w:rPr>
        <w:lastRenderedPageBreak/>
        <w:t>- содействие в организации участия субъектов малого и среднего предпринимательства в международных выставочно-ярмарочных и конгрессных мероприятиях на территории Ро</w:t>
      </w:r>
      <w:r w:rsidRPr="00850F4E">
        <w:rPr>
          <w:rFonts w:eastAsia="Calibri"/>
          <w:sz w:val="24"/>
          <w:szCs w:val="24"/>
        </w:rPr>
        <w:t>с</w:t>
      </w:r>
      <w:r w:rsidRPr="00850F4E">
        <w:rPr>
          <w:rFonts w:eastAsia="Calibri"/>
          <w:sz w:val="24"/>
          <w:szCs w:val="24"/>
        </w:rPr>
        <w:t>сийской Федерации и за рубежом;</w:t>
      </w:r>
    </w:p>
    <w:p w:rsidR="00716CAC" w:rsidRPr="00850F4E" w:rsidRDefault="00716CAC" w:rsidP="00716CAC">
      <w:pPr>
        <w:pStyle w:val="ConsPlusNormal"/>
        <w:ind w:firstLine="540"/>
        <w:jc w:val="both"/>
        <w:rPr>
          <w:rFonts w:eastAsia="Calibri"/>
          <w:sz w:val="24"/>
          <w:szCs w:val="24"/>
        </w:rPr>
      </w:pPr>
      <w:r w:rsidRPr="00850F4E">
        <w:rPr>
          <w:rFonts w:eastAsia="Calibri"/>
          <w:sz w:val="24"/>
          <w:szCs w:val="24"/>
        </w:rPr>
        <w:t>- организация вебинаров, круглых столов, конференций, форумов, семинаров, мастер-классов и иных публичных мер</w:t>
      </w:r>
      <w:r w:rsidRPr="00850F4E">
        <w:rPr>
          <w:rFonts w:eastAsia="Calibri"/>
          <w:sz w:val="24"/>
          <w:szCs w:val="24"/>
        </w:rPr>
        <w:t>о</w:t>
      </w:r>
      <w:r w:rsidRPr="00850F4E">
        <w:rPr>
          <w:rFonts w:eastAsia="Calibri"/>
          <w:sz w:val="24"/>
          <w:szCs w:val="24"/>
        </w:rPr>
        <w:t>приятий по тематике экспортной деятельности для субъектов малого и среднего предпринимательства;</w:t>
      </w:r>
    </w:p>
    <w:p w:rsidR="00716CAC" w:rsidRPr="00850F4E" w:rsidRDefault="00716CAC" w:rsidP="00716CAC">
      <w:pPr>
        <w:pStyle w:val="ConsPlusNormal"/>
        <w:ind w:firstLine="540"/>
        <w:jc w:val="both"/>
        <w:rPr>
          <w:rFonts w:eastAsia="Calibri"/>
          <w:sz w:val="24"/>
          <w:szCs w:val="24"/>
        </w:rPr>
      </w:pPr>
      <w:bookmarkStart w:id="1" w:name="P411"/>
      <w:bookmarkEnd w:id="1"/>
      <w:r w:rsidRPr="00850F4E">
        <w:rPr>
          <w:rFonts w:eastAsia="Calibri"/>
          <w:sz w:val="24"/>
          <w:szCs w:val="24"/>
        </w:rPr>
        <w:t>- содействие в организации участия экспортно ориент</w:t>
      </w:r>
      <w:r w:rsidRPr="00850F4E">
        <w:rPr>
          <w:rFonts w:eastAsia="Calibri"/>
          <w:sz w:val="24"/>
          <w:szCs w:val="24"/>
        </w:rPr>
        <w:t>и</w:t>
      </w:r>
      <w:r w:rsidRPr="00850F4E">
        <w:rPr>
          <w:rFonts w:eastAsia="Calibri"/>
          <w:sz w:val="24"/>
          <w:szCs w:val="24"/>
        </w:rPr>
        <w:t>рованных субъектов малого и среднего предпринимательства в международных и</w:t>
      </w:r>
      <w:r w:rsidR="00645CD6">
        <w:rPr>
          <w:rFonts w:eastAsia="Calibri"/>
          <w:sz w:val="24"/>
          <w:szCs w:val="24"/>
        </w:rPr>
        <w:t xml:space="preserve"> межрегиональных бизнес-миссиях;</w:t>
      </w:r>
      <w:r w:rsidRPr="00850F4E">
        <w:rPr>
          <w:rFonts w:eastAsia="Calibri"/>
          <w:sz w:val="24"/>
          <w:szCs w:val="24"/>
        </w:rPr>
        <w:t xml:space="preserve"> </w:t>
      </w:r>
    </w:p>
    <w:p w:rsidR="00716CAC" w:rsidRPr="00850F4E" w:rsidRDefault="00716CAC" w:rsidP="00716CAC">
      <w:pPr>
        <w:pStyle w:val="ConsPlusNormal"/>
        <w:ind w:firstLine="540"/>
        <w:jc w:val="both"/>
        <w:rPr>
          <w:rFonts w:eastAsia="Calibri"/>
          <w:sz w:val="24"/>
          <w:szCs w:val="24"/>
        </w:rPr>
      </w:pPr>
      <w:bookmarkStart w:id="2" w:name="P413"/>
      <w:bookmarkEnd w:id="2"/>
      <w:r w:rsidRPr="00850F4E">
        <w:rPr>
          <w:rFonts w:eastAsia="Calibri"/>
          <w:sz w:val="24"/>
          <w:szCs w:val="24"/>
        </w:rPr>
        <w:t>- содействие в приведении товаров (работ, услуг) в соо</w:t>
      </w:r>
      <w:r w:rsidRPr="00850F4E">
        <w:rPr>
          <w:rFonts w:eastAsia="Calibri"/>
          <w:sz w:val="24"/>
          <w:szCs w:val="24"/>
        </w:rPr>
        <w:t>т</w:t>
      </w:r>
      <w:r w:rsidRPr="00850F4E">
        <w:rPr>
          <w:rFonts w:eastAsia="Calibri"/>
          <w:sz w:val="24"/>
          <w:szCs w:val="24"/>
        </w:rPr>
        <w:t>ветствие с требованиями, нео</w:t>
      </w:r>
      <w:r w:rsidRPr="00850F4E">
        <w:rPr>
          <w:rFonts w:eastAsia="Calibri"/>
          <w:sz w:val="24"/>
          <w:szCs w:val="24"/>
        </w:rPr>
        <w:t>б</w:t>
      </w:r>
      <w:r w:rsidRPr="00850F4E">
        <w:rPr>
          <w:rFonts w:eastAsia="Calibri"/>
          <w:sz w:val="24"/>
          <w:szCs w:val="24"/>
        </w:rPr>
        <w:t>ходимыми для экспорта товаров (работ, услуг);</w:t>
      </w:r>
    </w:p>
    <w:p w:rsidR="00716CAC" w:rsidRPr="00850F4E" w:rsidRDefault="00716CAC" w:rsidP="00716CAC">
      <w:pPr>
        <w:pStyle w:val="ConsPlusNormal"/>
        <w:ind w:firstLine="540"/>
        <w:jc w:val="both"/>
        <w:rPr>
          <w:rFonts w:eastAsia="Calibri"/>
          <w:sz w:val="24"/>
          <w:szCs w:val="24"/>
        </w:rPr>
      </w:pPr>
      <w:bookmarkStart w:id="3" w:name="P414"/>
      <w:bookmarkEnd w:id="3"/>
      <w:r w:rsidRPr="00850F4E">
        <w:rPr>
          <w:rFonts w:eastAsia="Calibri"/>
          <w:sz w:val="24"/>
          <w:szCs w:val="24"/>
        </w:rPr>
        <w:t xml:space="preserve">- содействие в обеспечении защиты и оформлении прав на результаты интеллектуальной деятельности в Российской Федерации и за рубежом, </w:t>
      </w:r>
      <w:bookmarkStart w:id="4" w:name="P416"/>
      <w:bookmarkEnd w:id="4"/>
    </w:p>
    <w:p w:rsidR="00716CAC" w:rsidRDefault="00716CAC" w:rsidP="00716CAC">
      <w:pPr>
        <w:pStyle w:val="ConsPlusNormal"/>
        <w:ind w:firstLine="540"/>
        <w:jc w:val="both"/>
        <w:rPr>
          <w:rFonts w:eastAsia="Calibri"/>
          <w:sz w:val="24"/>
          <w:szCs w:val="24"/>
        </w:rPr>
      </w:pPr>
      <w:r w:rsidRPr="00850F4E">
        <w:rPr>
          <w:rFonts w:eastAsia="Calibri"/>
          <w:sz w:val="24"/>
          <w:szCs w:val="24"/>
        </w:rPr>
        <w:t>- содействие в проведении маркетинговых исследований.</w:t>
      </w:r>
    </w:p>
    <w:p w:rsidR="00716CAC" w:rsidRPr="007765A8" w:rsidRDefault="00716CAC" w:rsidP="00716CAC">
      <w:pPr>
        <w:ind w:firstLine="0"/>
        <w:jc w:val="both"/>
        <w:rPr>
          <w:rFonts w:cs="Times New Roman"/>
          <w:b/>
          <w:spacing w:val="-6"/>
          <w:sz w:val="24"/>
          <w:szCs w:val="24"/>
        </w:rPr>
      </w:pPr>
      <w:r w:rsidRPr="007765A8">
        <w:rPr>
          <w:rFonts w:cs="Times New Roman"/>
          <w:b/>
          <w:spacing w:val="-6"/>
          <w:sz w:val="24"/>
          <w:szCs w:val="24"/>
        </w:rPr>
        <w:t>КОНТАКТЫ:</w:t>
      </w:r>
    </w:p>
    <w:p w:rsidR="00716CAC" w:rsidRDefault="00716CAC" w:rsidP="00716CAC">
      <w:pPr>
        <w:ind w:firstLine="0"/>
        <w:jc w:val="both"/>
        <w:rPr>
          <w:rFonts w:cs="Times New Roman"/>
          <w:sz w:val="24"/>
          <w:szCs w:val="24"/>
        </w:rPr>
      </w:pPr>
      <w:r w:rsidRPr="007765A8">
        <w:rPr>
          <w:rFonts w:cs="Times New Roman"/>
          <w:b/>
          <w:spacing w:val="-6"/>
          <w:sz w:val="24"/>
          <w:szCs w:val="24"/>
        </w:rPr>
        <w:t>Тел.:</w:t>
      </w:r>
      <w:r w:rsidRPr="007765A8">
        <w:rPr>
          <w:rFonts w:cs="Times New Roman"/>
          <w:spacing w:val="-6"/>
          <w:sz w:val="24"/>
          <w:szCs w:val="24"/>
        </w:rPr>
        <w:t xml:space="preserve"> (8452) </w:t>
      </w:r>
      <w:r w:rsidRPr="007765A8">
        <w:rPr>
          <w:rFonts w:cs="Times New Roman"/>
          <w:sz w:val="24"/>
          <w:szCs w:val="24"/>
        </w:rPr>
        <w:t>39-0</w:t>
      </w:r>
      <w:r>
        <w:rPr>
          <w:rFonts w:cs="Times New Roman"/>
          <w:sz w:val="24"/>
          <w:szCs w:val="24"/>
        </w:rPr>
        <w:t>3</w:t>
      </w:r>
      <w:r w:rsidRPr="007765A8">
        <w:rPr>
          <w:rFonts w:cs="Times New Roman"/>
          <w:sz w:val="24"/>
          <w:szCs w:val="24"/>
        </w:rPr>
        <w:t>-</w:t>
      </w:r>
      <w:r>
        <w:rPr>
          <w:rFonts w:cs="Times New Roman"/>
          <w:sz w:val="24"/>
          <w:szCs w:val="24"/>
        </w:rPr>
        <w:t>50</w:t>
      </w:r>
    </w:p>
    <w:p w:rsidR="00716CAC" w:rsidRPr="007765A8" w:rsidRDefault="00716CAC" w:rsidP="00716CAC">
      <w:pPr>
        <w:ind w:firstLine="0"/>
        <w:jc w:val="both"/>
        <w:rPr>
          <w:rFonts w:cs="Times New Roman"/>
          <w:sz w:val="24"/>
          <w:szCs w:val="24"/>
        </w:rPr>
      </w:pPr>
      <w:r w:rsidRPr="007765A8">
        <w:rPr>
          <w:rFonts w:cs="Times New Roman"/>
          <w:b/>
          <w:spacing w:val="-6"/>
          <w:sz w:val="24"/>
          <w:szCs w:val="24"/>
        </w:rPr>
        <w:t>Адрес:</w:t>
      </w:r>
      <w:r w:rsidRPr="007765A8">
        <w:rPr>
          <w:rFonts w:cs="Times New Roman"/>
          <w:spacing w:val="-6"/>
          <w:sz w:val="24"/>
          <w:szCs w:val="24"/>
        </w:rPr>
        <w:t xml:space="preserve"> </w:t>
      </w:r>
      <w:r w:rsidRPr="007765A8">
        <w:rPr>
          <w:rFonts w:cs="Times New Roman"/>
          <w:sz w:val="24"/>
          <w:szCs w:val="24"/>
        </w:rPr>
        <w:t>410071, г. Саратов, ул. Шелковичная, д. 186</w:t>
      </w:r>
    </w:p>
    <w:p w:rsidR="00716CAC" w:rsidRDefault="00716CAC" w:rsidP="007765A8">
      <w:pPr>
        <w:ind w:firstLine="0"/>
        <w:jc w:val="both"/>
        <w:rPr>
          <w:rFonts w:cs="Times New Roman"/>
          <w:sz w:val="24"/>
          <w:szCs w:val="24"/>
        </w:rPr>
      </w:pPr>
    </w:p>
    <w:p w:rsidR="00645CD6" w:rsidRDefault="00645CD6" w:rsidP="00DA0041">
      <w:pPr>
        <w:jc w:val="center"/>
        <w:rPr>
          <w:rFonts w:cs="Times New Roman"/>
          <w:spacing w:val="-6"/>
          <w:sz w:val="24"/>
          <w:szCs w:val="24"/>
          <w:u w:val="single"/>
        </w:rPr>
      </w:pPr>
    </w:p>
    <w:p w:rsidR="00645CD6" w:rsidRDefault="00645CD6" w:rsidP="00DA0041">
      <w:pPr>
        <w:jc w:val="center"/>
        <w:rPr>
          <w:rFonts w:cs="Times New Roman"/>
          <w:spacing w:val="-6"/>
          <w:sz w:val="24"/>
          <w:szCs w:val="24"/>
          <w:u w:val="single"/>
        </w:rPr>
      </w:pPr>
    </w:p>
    <w:p w:rsidR="00645CD6" w:rsidRDefault="00645CD6" w:rsidP="00DA0041">
      <w:pPr>
        <w:jc w:val="center"/>
        <w:rPr>
          <w:rFonts w:cs="Times New Roman"/>
          <w:spacing w:val="-6"/>
          <w:sz w:val="24"/>
          <w:szCs w:val="24"/>
          <w:u w:val="single"/>
        </w:rPr>
      </w:pPr>
    </w:p>
    <w:p w:rsidR="00645CD6" w:rsidRDefault="00645CD6" w:rsidP="00DA0041">
      <w:pPr>
        <w:jc w:val="center"/>
        <w:rPr>
          <w:rFonts w:cs="Times New Roman"/>
          <w:spacing w:val="-6"/>
          <w:sz w:val="24"/>
          <w:szCs w:val="24"/>
          <w:u w:val="single"/>
        </w:rPr>
      </w:pPr>
    </w:p>
    <w:p w:rsidR="00645CD6" w:rsidRDefault="00645CD6" w:rsidP="00DA0041">
      <w:pPr>
        <w:jc w:val="center"/>
        <w:rPr>
          <w:rFonts w:cs="Times New Roman"/>
          <w:spacing w:val="-6"/>
          <w:sz w:val="24"/>
          <w:szCs w:val="24"/>
          <w:u w:val="single"/>
        </w:rPr>
      </w:pPr>
    </w:p>
    <w:p w:rsidR="00645CD6" w:rsidRDefault="00645CD6" w:rsidP="00DA0041">
      <w:pPr>
        <w:jc w:val="center"/>
        <w:rPr>
          <w:rFonts w:cs="Times New Roman"/>
          <w:spacing w:val="-6"/>
          <w:sz w:val="24"/>
          <w:szCs w:val="24"/>
          <w:u w:val="single"/>
        </w:rPr>
      </w:pPr>
    </w:p>
    <w:p w:rsidR="00645CD6" w:rsidRDefault="00645CD6" w:rsidP="00DA0041">
      <w:pPr>
        <w:jc w:val="center"/>
        <w:rPr>
          <w:rFonts w:cs="Times New Roman"/>
          <w:spacing w:val="-6"/>
          <w:sz w:val="24"/>
          <w:szCs w:val="24"/>
          <w:u w:val="single"/>
        </w:rPr>
      </w:pPr>
    </w:p>
    <w:p w:rsidR="00645CD6" w:rsidRDefault="00645CD6" w:rsidP="00DA0041">
      <w:pPr>
        <w:jc w:val="center"/>
        <w:rPr>
          <w:rFonts w:cs="Times New Roman"/>
          <w:spacing w:val="-6"/>
          <w:sz w:val="24"/>
          <w:szCs w:val="24"/>
          <w:u w:val="single"/>
        </w:rPr>
      </w:pPr>
    </w:p>
    <w:p w:rsidR="00645CD6" w:rsidRDefault="00645CD6" w:rsidP="00DA0041">
      <w:pPr>
        <w:jc w:val="center"/>
        <w:rPr>
          <w:rFonts w:cs="Times New Roman"/>
          <w:spacing w:val="-6"/>
          <w:sz w:val="24"/>
          <w:szCs w:val="24"/>
          <w:u w:val="single"/>
        </w:rPr>
      </w:pPr>
    </w:p>
    <w:p w:rsidR="00645CD6" w:rsidRDefault="00645CD6" w:rsidP="00DA0041">
      <w:pPr>
        <w:jc w:val="center"/>
        <w:rPr>
          <w:rFonts w:cs="Times New Roman"/>
          <w:spacing w:val="-6"/>
          <w:sz w:val="24"/>
          <w:szCs w:val="24"/>
          <w:u w:val="single"/>
        </w:rPr>
      </w:pPr>
    </w:p>
    <w:p w:rsidR="00645CD6" w:rsidRDefault="00645CD6" w:rsidP="00DA0041">
      <w:pPr>
        <w:jc w:val="center"/>
        <w:rPr>
          <w:rFonts w:cs="Times New Roman"/>
          <w:spacing w:val="-6"/>
          <w:sz w:val="24"/>
          <w:szCs w:val="24"/>
          <w:u w:val="single"/>
        </w:rPr>
      </w:pPr>
    </w:p>
    <w:p w:rsidR="00645CD6" w:rsidRDefault="00645CD6" w:rsidP="00DA0041">
      <w:pPr>
        <w:jc w:val="center"/>
        <w:rPr>
          <w:rFonts w:cs="Times New Roman"/>
          <w:spacing w:val="-6"/>
          <w:sz w:val="24"/>
          <w:szCs w:val="24"/>
          <w:u w:val="single"/>
        </w:rPr>
      </w:pPr>
    </w:p>
    <w:p w:rsidR="00645CD6" w:rsidRDefault="00645CD6" w:rsidP="00DA0041">
      <w:pPr>
        <w:jc w:val="center"/>
        <w:rPr>
          <w:rFonts w:cs="Times New Roman"/>
          <w:spacing w:val="-6"/>
          <w:sz w:val="24"/>
          <w:szCs w:val="24"/>
          <w:u w:val="single"/>
        </w:rPr>
      </w:pPr>
    </w:p>
    <w:p w:rsidR="00DA0041" w:rsidRPr="00DA0041" w:rsidRDefault="00DA0041" w:rsidP="00DA0041">
      <w:pPr>
        <w:jc w:val="center"/>
        <w:rPr>
          <w:rFonts w:cs="Times New Roman"/>
          <w:spacing w:val="-6"/>
          <w:sz w:val="24"/>
          <w:szCs w:val="24"/>
          <w:u w:val="single"/>
        </w:rPr>
      </w:pPr>
      <w:r w:rsidRPr="00DA0041">
        <w:rPr>
          <w:rFonts w:cs="Times New Roman"/>
          <w:spacing w:val="-6"/>
          <w:sz w:val="24"/>
          <w:szCs w:val="24"/>
          <w:u w:val="single"/>
        </w:rPr>
        <w:lastRenderedPageBreak/>
        <w:t>Поддержка инновационной деятельности</w:t>
      </w:r>
    </w:p>
    <w:p w:rsidR="00EA1D0D" w:rsidRPr="00EA1D0D" w:rsidRDefault="00EA1D0D" w:rsidP="00EA1D0D">
      <w:pPr>
        <w:jc w:val="both"/>
        <w:rPr>
          <w:rFonts w:cs="Times New Roman"/>
          <w:spacing w:val="-6"/>
          <w:sz w:val="24"/>
          <w:szCs w:val="24"/>
        </w:rPr>
      </w:pPr>
      <w:r w:rsidRPr="00EA1D0D">
        <w:rPr>
          <w:rFonts w:cs="Times New Roman"/>
          <w:b/>
          <w:spacing w:val="-6"/>
          <w:sz w:val="24"/>
          <w:szCs w:val="24"/>
        </w:rPr>
        <w:t>НО «Фонд содействия развитию венчурных инвест</w:t>
      </w:r>
      <w:r w:rsidRPr="00EA1D0D">
        <w:rPr>
          <w:rFonts w:cs="Times New Roman"/>
          <w:b/>
          <w:spacing w:val="-6"/>
          <w:sz w:val="24"/>
          <w:szCs w:val="24"/>
        </w:rPr>
        <w:t>и</w:t>
      </w:r>
      <w:r w:rsidRPr="00EA1D0D">
        <w:rPr>
          <w:rFonts w:cs="Times New Roman"/>
          <w:b/>
          <w:spacing w:val="-6"/>
          <w:sz w:val="24"/>
          <w:szCs w:val="24"/>
        </w:rPr>
        <w:t>ций в малые предприятия в научно-технической сфере Сар</w:t>
      </w:r>
      <w:r w:rsidRPr="00EA1D0D">
        <w:rPr>
          <w:rFonts w:cs="Times New Roman"/>
          <w:b/>
          <w:spacing w:val="-6"/>
          <w:sz w:val="24"/>
          <w:szCs w:val="24"/>
        </w:rPr>
        <w:t>а</w:t>
      </w:r>
      <w:r w:rsidRPr="00EA1D0D">
        <w:rPr>
          <w:rFonts w:cs="Times New Roman"/>
          <w:b/>
          <w:spacing w:val="-6"/>
          <w:sz w:val="24"/>
          <w:szCs w:val="24"/>
        </w:rPr>
        <w:t>товской области»</w:t>
      </w:r>
      <w:r w:rsidRPr="00EA1D0D">
        <w:rPr>
          <w:rFonts w:cs="Times New Roman"/>
          <w:spacing w:val="-6"/>
          <w:sz w:val="24"/>
          <w:szCs w:val="24"/>
        </w:rPr>
        <w:t xml:space="preserve"> </w:t>
      </w:r>
      <w:r w:rsidR="0032181D">
        <w:rPr>
          <w:rFonts w:cs="Times New Roman"/>
          <w:spacing w:val="-6"/>
          <w:sz w:val="24"/>
          <w:szCs w:val="24"/>
        </w:rPr>
        <w:t>(далее – Венчурный фонд) инвестирует средс</w:t>
      </w:r>
      <w:r w:rsidR="0032181D">
        <w:rPr>
          <w:rFonts w:cs="Times New Roman"/>
          <w:spacing w:val="-6"/>
          <w:sz w:val="24"/>
          <w:szCs w:val="24"/>
        </w:rPr>
        <w:t>т</w:t>
      </w:r>
      <w:r w:rsidR="0032181D">
        <w:rPr>
          <w:rFonts w:cs="Times New Roman"/>
          <w:spacing w:val="-6"/>
          <w:sz w:val="24"/>
          <w:szCs w:val="24"/>
        </w:rPr>
        <w:t xml:space="preserve">ва в инновационные проекты </w:t>
      </w:r>
      <w:r w:rsidR="00D56B55">
        <w:rPr>
          <w:rFonts w:cs="Times New Roman"/>
          <w:spacing w:val="-6"/>
          <w:sz w:val="24"/>
          <w:szCs w:val="24"/>
        </w:rPr>
        <w:t xml:space="preserve">предпосевной, </w:t>
      </w:r>
      <w:r w:rsidR="0032181D">
        <w:rPr>
          <w:rFonts w:cs="Times New Roman"/>
          <w:spacing w:val="-6"/>
          <w:sz w:val="24"/>
          <w:szCs w:val="24"/>
        </w:rPr>
        <w:t>посевной и ранней стади</w:t>
      </w:r>
      <w:r w:rsidR="00DF61AA">
        <w:rPr>
          <w:rFonts w:cs="Times New Roman"/>
          <w:spacing w:val="-6"/>
          <w:sz w:val="24"/>
          <w:szCs w:val="24"/>
        </w:rPr>
        <w:t>й</w:t>
      </w:r>
      <w:r w:rsidR="0032181D">
        <w:rPr>
          <w:rFonts w:cs="Times New Roman"/>
          <w:spacing w:val="-6"/>
          <w:sz w:val="24"/>
          <w:szCs w:val="24"/>
        </w:rPr>
        <w:t xml:space="preserve"> развития путем </w:t>
      </w:r>
      <w:r w:rsidR="0032181D" w:rsidRPr="00EA1D0D">
        <w:rPr>
          <w:rFonts w:cs="Times New Roman"/>
          <w:spacing w:val="-6"/>
          <w:sz w:val="24"/>
          <w:szCs w:val="24"/>
        </w:rPr>
        <w:t>участ</w:t>
      </w:r>
      <w:r w:rsidR="0032181D">
        <w:rPr>
          <w:rFonts w:cs="Times New Roman"/>
          <w:spacing w:val="-6"/>
          <w:sz w:val="24"/>
          <w:szCs w:val="24"/>
        </w:rPr>
        <w:t>ия</w:t>
      </w:r>
      <w:r w:rsidR="0032181D" w:rsidRPr="00EA1D0D">
        <w:rPr>
          <w:rFonts w:cs="Times New Roman"/>
          <w:spacing w:val="-6"/>
          <w:sz w:val="24"/>
          <w:szCs w:val="24"/>
        </w:rPr>
        <w:t xml:space="preserve"> в уставном капитале</w:t>
      </w:r>
      <w:r w:rsidR="0032181D">
        <w:rPr>
          <w:rFonts w:cs="Times New Roman"/>
          <w:spacing w:val="-6"/>
          <w:sz w:val="24"/>
          <w:szCs w:val="24"/>
        </w:rPr>
        <w:t xml:space="preserve"> и </w:t>
      </w:r>
      <w:r w:rsidRPr="00EA1D0D">
        <w:rPr>
          <w:rFonts w:cs="Times New Roman"/>
          <w:spacing w:val="-6"/>
          <w:sz w:val="24"/>
          <w:szCs w:val="24"/>
        </w:rPr>
        <w:t>предоста</w:t>
      </w:r>
      <w:r w:rsidRPr="00EA1D0D">
        <w:rPr>
          <w:rFonts w:cs="Times New Roman"/>
          <w:spacing w:val="-6"/>
          <w:sz w:val="24"/>
          <w:szCs w:val="24"/>
        </w:rPr>
        <w:t>в</w:t>
      </w:r>
      <w:r w:rsidRPr="00EA1D0D">
        <w:rPr>
          <w:rFonts w:cs="Times New Roman"/>
          <w:spacing w:val="-6"/>
          <w:sz w:val="24"/>
          <w:szCs w:val="24"/>
        </w:rPr>
        <w:t>л</w:t>
      </w:r>
      <w:r w:rsidR="0032181D">
        <w:rPr>
          <w:rFonts w:cs="Times New Roman"/>
          <w:spacing w:val="-6"/>
          <w:sz w:val="24"/>
          <w:szCs w:val="24"/>
        </w:rPr>
        <w:t xml:space="preserve">ения </w:t>
      </w:r>
      <w:r w:rsidRPr="00EA1D0D">
        <w:rPr>
          <w:rFonts w:cs="Times New Roman"/>
          <w:spacing w:val="-6"/>
          <w:sz w:val="24"/>
          <w:szCs w:val="24"/>
        </w:rPr>
        <w:t>займ</w:t>
      </w:r>
      <w:r w:rsidR="0032181D">
        <w:rPr>
          <w:rFonts w:cs="Times New Roman"/>
          <w:spacing w:val="-6"/>
          <w:sz w:val="24"/>
          <w:szCs w:val="24"/>
        </w:rPr>
        <w:t>ов портфельным компаниям.</w:t>
      </w:r>
    </w:p>
    <w:p w:rsidR="00EA1D0D" w:rsidRPr="00B07DCA" w:rsidRDefault="00EA1D0D" w:rsidP="00EA1D0D">
      <w:pPr>
        <w:jc w:val="both"/>
        <w:rPr>
          <w:rFonts w:cs="Times New Roman"/>
          <w:spacing w:val="-6"/>
          <w:sz w:val="24"/>
          <w:szCs w:val="24"/>
          <w:u w:val="single"/>
        </w:rPr>
      </w:pPr>
      <w:r w:rsidRPr="00B07DCA">
        <w:rPr>
          <w:rFonts w:cs="Times New Roman"/>
          <w:spacing w:val="-6"/>
          <w:sz w:val="24"/>
          <w:szCs w:val="24"/>
          <w:u w:val="single"/>
        </w:rPr>
        <w:t xml:space="preserve">Условия </w:t>
      </w:r>
      <w:r w:rsidR="0032181D" w:rsidRPr="00B07DCA">
        <w:rPr>
          <w:rFonts w:cs="Times New Roman"/>
          <w:spacing w:val="-6"/>
          <w:sz w:val="24"/>
          <w:szCs w:val="24"/>
          <w:u w:val="single"/>
        </w:rPr>
        <w:t xml:space="preserve">инвестирования </w:t>
      </w:r>
      <w:r w:rsidRPr="00B07DCA">
        <w:rPr>
          <w:rFonts w:cs="Times New Roman"/>
          <w:spacing w:val="-6"/>
          <w:sz w:val="24"/>
          <w:szCs w:val="24"/>
          <w:u w:val="single"/>
        </w:rPr>
        <w:t xml:space="preserve">проектов: </w:t>
      </w:r>
    </w:p>
    <w:p w:rsidR="00EA1D0D" w:rsidRPr="00EA1D0D" w:rsidRDefault="00EA1D0D" w:rsidP="00EA1D0D">
      <w:pPr>
        <w:jc w:val="both"/>
        <w:rPr>
          <w:rFonts w:cs="Times New Roman"/>
          <w:spacing w:val="-6"/>
          <w:sz w:val="24"/>
          <w:szCs w:val="24"/>
        </w:rPr>
      </w:pPr>
      <w:r w:rsidRPr="00EA1D0D">
        <w:rPr>
          <w:rFonts w:cs="Times New Roman"/>
          <w:spacing w:val="-6"/>
          <w:sz w:val="24"/>
          <w:szCs w:val="24"/>
        </w:rPr>
        <w:t>сумма первоначальных инвестиций в инновационную ко</w:t>
      </w:r>
      <w:r w:rsidRPr="00EA1D0D">
        <w:rPr>
          <w:rFonts w:cs="Times New Roman"/>
          <w:spacing w:val="-6"/>
          <w:sz w:val="24"/>
          <w:szCs w:val="24"/>
        </w:rPr>
        <w:t>м</w:t>
      </w:r>
      <w:r w:rsidR="00D56B55">
        <w:rPr>
          <w:rFonts w:cs="Times New Roman"/>
          <w:spacing w:val="-6"/>
          <w:sz w:val="24"/>
          <w:szCs w:val="24"/>
        </w:rPr>
        <w:t>панию на п</w:t>
      </w:r>
      <w:r w:rsidRPr="00EA1D0D">
        <w:rPr>
          <w:rFonts w:cs="Times New Roman"/>
          <w:spacing w:val="-6"/>
          <w:sz w:val="24"/>
          <w:szCs w:val="24"/>
        </w:rPr>
        <w:t>редпосевной ст</w:t>
      </w:r>
      <w:r w:rsidRPr="00EA1D0D">
        <w:rPr>
          <w:rFonts w:cs="Times New Roman"/>
          <w:spacing w:val="-6"/>
          <w:sz w:val="24"/>
          <w:szCs w:val="24"/>
        </w:rPr>
        <w:t>а</w:t>
      </w:r>
      <w:r w:rsidRPr="00EA1D0D">
        <w:rPr>
          <w:rFonts w:cs="Times New Roman"/>
          <w:spacing w:val="-6"/>
          <w:sz w:val="24"/>
          <w:szCs w:val="24"/>
        </w:rPr>
        <w:t>дии развития не может превышать 3 млн. рублей</w:t>
      </w:r>
      <w:r w:rsidR="00D56B55">
        <w:rPr>
          <w:rFonts w:cs="Times New Roman"/>
          <w:spacing w:val="-6"/>
          <w:sz w:val="24"/>
          <w:szCs w:val="24"/>
        </w:rPr>
        <w:t xml:space="preserve">, </w:t>
      </w:r>
      <w:r w:rsidRPr="00EA1D0D">
        <w:rPr>
          <w:rFonts w:cs="Times New Roman"/>
          <w:spacing w:val="-6"/>
          <w:sz w:val="24"/>
          <w:szCs w:val="24"/>
        </w:rPr>
        <w:t xml:space="preserve">на </w:t>
      </w:r>
      <w:r w:rsidR="00D56B55">
        <w:rPr>
          <w:rFonts w:cs="Times New Roman"/>
          <w:spacing w:val="-6"/>
          <w:sz w:val="24"/>
          <w:szCs w:val="24"/>
        </w:rPr>
        <w:t>п</w:t>
      </w:r>
      <w:r w:rsidRPr="00EA1D0D">
        <w:rPr>
          <w:rFonts w:cs="Times New Roman"/>
          <w:spacing w:val="-6"/>
          <w:sz w:val="24"/>
          <w:szCs w:val="24"/>
        </w:rPr>
        <w:t xml:space="preserve">осевной стадии развития </w:t>
      </w:r>
      <w:r w:rsidR="00D56B55">
        <w:rPr>
          <w:rFonts w:cs="Times New Roman"/>
          <w:spacing w:val="-6"/>
          <w:sz w:val="24"/>
          <w:szCs w:val="24"/>
        </w:rPr>
        <w:t xml:space="preserve"> - </w:t>
      </w:r>
      <w:r w:rsidRPr="00EA1D0D">
        <w:rPr>
          <w:rFonts w:cs="Times New Roman"/>
          <w:spacing w:val="-6"/>
          <w:sz w:val="24"/>
          <w:szCs w:val="24"/>
        </w:rPr>
        <w:t>15 млн. ру</w:t>
      </w:r>
      <w:r w:rsidRPr="00EA1D0D">
        <w:rPr>
          <w:rFonts w:cs="Times New Roman"/>
          <w:spacing w:val="-6"/>
          <w:sz w:val="24"/>
          <w:szCs w:val="24"/>
        </w:rPr>
        <w:t>б</w:t>
      </w:r>
      <w:r w:rsidRPr="00EA1D0D">
        <w:rPr>
          <w:rFonts w:cs="Times New Roman"/>
          <w:spacing w:val="-6"/>
          <w:sz w:val="24"/>
          <w:szCs w:val="24"/>
        </w:rPr>
        <w:t>лей;</w:t>
      </w:r>
      <w:r w:rsidR="00D56B55">
        <w:rPr>
          <w:rFonts w:cs="Times New Roman"/>
          <w:spacing w:val="-6"/>
          <w:sz w:val="24"/>
          <w:szCs w:val="24"/>
        </w:rPr>
        <w:t xml:space="preserve"> </w:t>
      </w:r>
      <w:r w:rsidRPr="00EA1D0D">
        <w:rPr>
          <w:rFonts w:cs="Times New Roman"/>
          <w:spacing w:val="-6"/>
          <w:sz w:val="24"/>
          <w:szCs w:val="24"/>
        </w:rPr>
        <w:t xml:space="preserve">на </w:t>
      </w:r>
      <w:r w:rsidR="00D56B55">
        <w:rPr>
          <w:rFonts w:cs="Times New Roman"/>
          <w:spacing w:val="-6"/>
          <w:sz w:val="24"/>
          <w:szCs w:val="24"/>
        </w:rPr>
        <w:t>р</w:t>
      </w:r>
      <w:r w:rsidRPr="00EA1D0D">
        <w:rPr>
          <w:rFonts w:cs="Times New Roman"/>
          <w:spacing w:val="-6"/>
          <w:sz w:val="24"/>
          <w:szCs w:val="24"/>
        </w:rPr>
        <w:t xml:space="preserve">анней стадии развития </w:t>
      </w:r>
      <w:r w:rsidR="00D56B55">
        <w:rPr>
          <w:rFonts w:cs="Times New Roman"/>
          <w:spacing w:val="-6"/>
          <w:sz w:val="24"/>
          <w:szCs w:val="24"/>
        </w:rPr>
        <w:t xml:space="preserve"> - </w:t>
      </w:r>
      <w:r w:rsidRPr="00EA1D0D">
        <w:rPr>
          <w:rFonts w:cs="Times New Roman"/>
          <w:spacing w:val="-6"/>
          <w:sz w:val="24"/>
          <w:szCs w:val="24"/>
        </w:rPr>
        <w:t>30  млн. рублей, но не более 10% от стоимости чистых акт</w:t>
      </w:r>
      <w:r w:rsidRPr="00EA1D0D">
        <w:rPr>
          <w:rFonts w:cs="Times New Roman"/>
          <w:spacing w:val="-6"/>
          <w:sz w:val="24"/>
          <w:szCs w:val="24"/>
        </w:rPr>
        <w:t>и</w:t>
      </w:r>
      <w:r w:rsidRPr="00EA1D0D">
        <w:rPr>
          <w:rFonts w:cs="Times New Roman"/>
          <w:spacing w:val="-6"/>
          <w:sz w:val="24"/>
          <w:szCs w:val="24"/>
        </w:rPr>
        <w:t>вов Венчурного фонда;</w:t>
      </w:r>
    </w:p>
    <w:p w:rsidR="00EA1D0D" w:rsidRPr="00EA1D0D" w:rsidRDefault="00D56B55" w:rsidP="00EA1D0D">
      <w:pPr>
        <w:jc w:val="both"/>
        <w:rPr>
          <w:rFonts w:cs="Times New Roman"/>
          <w:spacing w:val="-6"/>
          <w:sz w:val="24"/>
          <w:szCs w:val="24"/>
        </w:rPr>
      </w:pPr>
      <w:r>
        <w:rPr>
          <w:rFonts w:cs="Times New Roman"/>
          <w:spacing w:val="-6"/>
          <w:sz w:val="24"/>
          <w:szCs w:val="24"/>
        </w:rPr>
        <w:t xml:space="preserve">соинвестирование инновационного проекта </w:t>
      </w:r>
      <w:r w:rsidR="00EA1D0D" w:rsidRPr="00EA1D0D">
        <w:rPr>
          <w:rFonts w:cs="Times New Roman"/>
          <w:spacing w:val="-6"/>
          <w:sz w:val="24"/>
          <w:szCs w:val="24"/>
        </w:rPr>
        <w:t>собственны</w:t>
      </w:r>
      <w:r>
        <w:rPr>
          <w:rFonts w:cs="Times New Roman"/>
          <w:spacing w:val="-6"/>
          <w:sz w:val="24"/>
          <w:szCs w:val="24"/>
        </w:rPr>
        <w:t xml:space="preserve">ми </w:t>
      </w:r>
      <w:r w:rsidR="00EA1D0D" w:rsidRPr="00EA1D0D">
        <w:rPr>
          <w:rFonts w:cs="Times New Roman"/>
          <w:spacing w:val="-6"/>
          <w:sz w:val="24"/>
          <w:szCs w:val="24"/>
        </w:rPr>
        <w:t>средств</w:t>
      </w:r>
      <w:r>
        <w:rPr>
          <w:rFonts w:cs="Times New Roman"/>
          <w:spacing w:val="-6"/>
          <w:sz w:val="24"/>
          <w:szCs w:val="24"/>
        </w:rPr>
        <w:t xml:space="preserve">ами инициатора проекта или с привлечением стороннего инвестора, включая институты развития, в размере не менее 1/3 от </w:t>
      </w:r>
      <w:r w:rsidRPr="00D56B55">
        <w:rPr>
          <w:rFonts w:cs="Times New Roman"/>
          <w:spacing w:val="-6"/>
          <w:sz w:val="24"/>
          <w:szCs w:val="24"/>
        </w:rPr>
        <w:t>инвестиционной потребности проекта</w:t>
      </w:r>
      <w:r>
        <w:rPr>
          <w:rFonts w:cs="Times New Roman"/>
          <w:spacing w:val="-6"/>
          <w:sz w:val="24"/>
          <w:szCs w:val="24"/>
        </w:rPr>
        <w:t>.</w:t>
      </w:r>
    </w:p>
    <w:p w:rsidR="00EA1D0D" w:rsidRPr="00B07DCA" w:rsidRDefault="00EA1D0D" w:rsidP="00EA1D0D">
      <w:pPr>
        <w:jc w:val="both"/>
        <w:rPr>
          <w:rFonts w:cs="Times New Roman"/>
          <w:spacing w:val="-6"/>
          <w:sz w:val="24"/>
          <w:szCs w:val="24"/>
          <w:u w:val="single"/>
        </w:rPr>
      </w:pPr>
      <w:r w:rsidRPr="00B07DCA">
        <w:rPr>
          <w:rFonts w:cs="Times New Roman"/>
          <w:spacing w:val="-6"/>
          <w:sz w:val="24"/>
          <w:szCs w:val="24"/>
          <w:u w:val="single"/>
        </w:rPr>
        <w:t>Инструменты инвестирования Венчурного фонда:</w:t>
      </w:r>
    </w:p>
    <w:p w:rsidR="00EA1D0D" w:rsidRPr="00EA1D0D" w:rsidRDefault="00D56B55" w:rsidP="00EA1D0D">
      <w:pPr>
        <w:jc w:val="both"/>
        <w:rPr>
          <w:rFonts w:cs="Times New Roman"/>
          <w:spacing w:val="-6"/>
          <w:sz w:val="24"/>
          <w:szCs w:val="24"/>
        </w:rPr>
      </w:pPr>
      <w:r>
        <w:rPr>
          <w:rFonts w:cs="Times New Roman"/>
          <w:spacing w:val="-6"/>
          <w:sz w:val="24"/>
          <w:szCs w:val="24"/>
        </w:rPr>
        <w:t>-</w:t>
      </w:r>
      <w:r w:rsidR="00EA1D0D" w:rsidRPr="00EA1D0D">
        <w:rPr>
          <w:rFonts w:cs="Times New Roman"/>
          <w:spacing w:val="-6"/>
          <w:sz w:val="24"/>
          <w:szCs w:val="24"/>
        </w:rPr>
        <w:t>приобретение акций (долей) в уставн</w:t>
      </w:r>
      <w:r w:rsidR="00DF61AA">
        <w:rPr>
          <w:rFonts w:cs="Times New Roman"/>
          <w:spacing w:val="-6"/>
          <w:sz w:val="24"/>
          <w:szCs w:val="24"/>
        </w:rPr>
        <w:t xml:space="preserve">ом </w:t>
      </w:r>
      <w:r w:rsidR="00EA1D0D" w:rsidRPr="00EA1D0D">
        <w:rPr>
          <w:rFonts w:cs="Times New Roman"/>
          <w:spacing w:val="-6"/>
          <w:sz w:val="24"/>
          <w:szCs w:val="24"/>
        </w:rPr>
        <w:t>капитал</w:t>
      </w:r>
      <w:r w:rsidR="00DF61AA">
        <w:rPr>
          <w:rFonts w:cs="Times New Roman"/>
          <w:spacing w:val="-6"/>
          <w:sz w:val="24"/>
          <w:szCs w:val="24"/>
        </w:rPr>
        <w:t>е</w:t>
      </w:r>
      <w:r>
        <w:rPr>
          <w:rFonts w:cs="Times New Roman"/>
          <w:spacing w:val="-6"/>
          <w:sz w:val="24"/>
          <w:szCs w:val="24"/>
        </w:rPr>
        <w:t xml:space="preserve">; </w:t>
      </w:r>
    </w:p>
    <w:p w:rsidR="00EA1D0D" w:rsidRPr="00EA1D0D" w:rsidRDefault="00EA1D0D" w:rsidP="00EA1D0D">
      <w:pPr>
        <w:jc w:val="both"/>
        <w:rPr>
          <w:rFonts w:cs="Times New Roman"/>
          <w:spacing w:val="-6"/>
          <w:sz w:val="24"/>
          <w:szCs w:val="24"/>
        </w:rPr>
      </w:pPr>
      <w:r w:rsidRPr="00EA1D0D">
        <w:rPr>
          <w:rFonts w:cs="Times New Roman"/>
          <w:spacing w:val="-6"/>
          <w:sz w:val="24"/>
          <w:szCs w:val="24"/>
        </w:rPr>
        <w:t>-приобретение векселей</w:t>
      </w:r>
      <w:r w:rsidR="00DF61AA">
        <w:rPr>
          <w:rFonts w:cs="Times New Roman"/>
          <w:spacing w:val="-6"/>
          <w:sz w:val="24"/>
          <w:szCs w:val="24"/>
        </w:rPr>
        <w:t xml:space="preserve"> (</w:t>
      </w:r>
      <w:r w:rsidRPr="00EA1D0D">
        <w:rPr>
          <w:rFonts w:cs="Times New Roman"/>
          <w:spacing w:val="-6"/>
          <w:sz w:val="24"/>
          <w:szCs w:val="24"/>
        </w:rPr>
        <w:t>облигаций</w:t>
      </w:r>
      <w:r w:rsidR="00DF61AA">
        <w:rPr>
          <w:rFonts w:cs="Times New Roman"/>
          <w:spacing w:val="-6"/>
          <w:sz w:val="24"/>
          <w:szCs w:val="24"/>
        </w:rPr>
        <w:t>)</w:t>
      </w:r>
      <w:r w:rsidR="00D56B55">
        <w:rPr>
          <w:rFonts w:cs="Times New Roman"/>
          <w:spacing w:val="-6"/>
          <w:sz w:val="24"/>
          <w:szCs w:val="24"/>
        </w:rPr>
        <w:t xml:space="preserve"> </w:t>
      </w:r>
      <w:r w:rsidR="00DF61AA">
        <w:rPr>
          <w:rFonts w:cs="Times New Roman"/>
          <w:spacing w:val="-6"/>
          <w:sz w:val="24"/>
          <w:szCs w:val="24"/>
        </w:rPr>
        <w:t xml:space="preserve">портфельных </w:t>
      </w:r>
      <w:r w:rsidR="00D56B55">
        <w:rPr>
          <w:rFonts w:cs="Times New Roman"/>
          <w:spacing w:val="-6"/>
          <w:sz w:val="24"/>
          <w:szCs w:val="24"/>
        </w:rPr>
        <w:t>комп</w:t>
      </w:r>
      <w:r w:rsidR="00D56B55">
        <w:rPr>
          <w:rFonts w:cs="Times New Roman"/>
          <w:spacing w:val="-6"/>
          <w:sz w:val="24"/>
          <w:szCs w:val="24"/>
        </w:rPr>
        <w:t>а</w:t>
      </w:r>
      <w:r w:rsidR="00D56B55">
        <w:rPr>
          <w:rFonts w:cs="Times New Roman"/>
          <w:spacing w:val="-6"/>
          <w:sz w:val="24"/>
          <w:szCs w:val="24"/>
        </w:rPr>
        <w:t>ний</w:t>
      </w:r>
      <w:r w:rsidR="00DF61AA">
        <w:rPr>
          <w:rFonts w:cs="Times New Roman"/>
          <w:spacing w:val="-6"/>
          <w:sz w:val="24"/>
          <w:szCs w:val="24"/>
        </w:rPr>
        <w:t xml:space="preserve"> с долей участия Венчу</w:t>
      </w:r>
      <w:r w:rsidR="00DF61AA">
        <w:rPr>
          <w:rFonts w:cs="Times New Roman"/>
          <w:spacing w:val="-6"/>
          <w:sz w:val="24"/>
          <w:szCs w:val="24"/>
        </w:rPr>
        <w:t>р</w:t>
      </w:r>
      <w:r w:rsidR="00DF61AA">
        <w:rPr>
          <w:rFonts w:cs="Times New Roman"/>
          <w:spacing w:val="-6"/>
          <w:sz w:val="24"/>
          <w:szCs w:val="24"/>
        </w:rPr>
        <w:t xml:space="preserve">ного фонда в </w:t>
      </w:r>
      <w:r w:rsidR="00DF61AA" w:rsidRPr="00EA1D0D">
        <w:rPr>
          <w:rFonts w:cs="Times New Roman"/>
          <w:spacing w:val="-6"/>
          <w:sz w:val="24"/>
          <w:szCs w:val="24"/>
        </w:rPr>
        <w:t xml:space="preserve">уставном капитале </w:t>
      </w:r>
      <w:r w:rsidRPr="00EA1D0D">
        <w:rPr>
          <w:rFonts w:cs="Times New Roman"/>
          <w:spacing w:val="-6"/>
          <w:sz w:val="24"/>
          <w:szCs w:val="24"/>
        </w:rPr>
        <w:t>не менее 25%;</w:t>
      </w:r>
    </w:p>
    <w:p w:rsidR="00D56B55" w:rsidRDefault="00EA1D0D" w:rsidP="00D56B55">
      <w:pPr>
        <w:jc w:val="both"/>
        <w:rPr>
          <w:rFonts w:cs="Times New Roman"/>
          <w:spacing w:val="-6"/>
          <w:sz w:val="24"/>
          <w:szCs w:val="24"/>
        </w:rPr>
      </w:pPr>
      <w:r w:rsidRPr="00EA1D0D">
        <w:rPr>
          <w:rFonts w:cs="Times New Roman"/>
          <w:spacing w:val="-6"/>
          <w:sz w:val="24"/>
          <w:szCs w:val="24"/>
        </w:rPr>
        <w:t xml:space="preserve">- предоставление заемных средств </w:t>
      </w:r>
      <w:r w:rsidR="00D56B55">
        <w:rPr>
          <w:rFonts w:cs="Times New Roman"/>
          <w:spacing w:val="-6"/>
          <w:sz w:val="24"/>
          <w:szCs w:val="24"/>
        </w:rPr>
        <w:t>портфельным компан</w:t>
      </w:r>
      <w:r w:rsidR="00D56B55">
        <w:rPr>
          <w:rFonts w:cs="Times New Roman"/>
          <w:spacing w:val="-6"/>
          <w:sz w:val="24"/>
          <w:szCs w:val="24"/>
        </w:rPr>
        <w:t>и</w:t>
      </w:r>
      <w:r w:rsidR="00D56B55">
        <w:rPr>
          <w:rFonts w:cs="Times New Roman"/>
          <w:spacing w:val="-6"/>
          <w:sz w:val="24"/>
          <w:szCs w:val="24"/>
        </w:rPr>
        <w:t>ям</w:t>
      </w:r>
      <w:r w:rsidR="00DF61AA">
        <w:rPr>
          <w:rFonts w:cs="Times New Roman"/>
          <w:spacing w:val="-6"/>
          <w:sz w:val="24"/>
          <w:szCs w:val="24"/>
        </w:rPr>
        <w:t xml:space="preserve"> с долей участия Венчурного фонда в </w:t>
      </w:r>
      <w:r w:rsidR="00DF61AA" w:rsidRPr="00EA1D0D">
        <w:rPr>
          <w:rFonts w:cs="Times New Roman"/>
          <w:spacing w:val="-6"/>
          <w:sz w:val="24"/>
          <w:szCs w:val="24"/>
        </w:rPr>
        <w:t>уставном капитале не м</w:t>
      </w:r>
      <w:r w:rsidR="00DF61AA" w:rsidRPr="00EA1D0D">
        <w:rPr>
          <w:rFonts w:cs="Times New Roman"/>
          <w:spacing w:val="-6"/>
          <w:sz w:val="24"/>
          <w:szCs w:val="24"/>
        </w:rPr>
        <w:t>е</w:t>
      </w:r>
      <w:r w:rsidR="00DF61AA" w:rsidRPr="00EA1D0D">
        <w:rPr>
          <w:rFonts w:cs="Times New Roman"/>
          <w:spacing w:val="-6"/>
          <w:sz w:val="24"/>
          <w:szCs w:val="24"/>
        </w:rPr>
        <w:t>нее 25%</w:t>
      </w:r>
      <w:r w:rsidR="00DF61AA">
        <w:rPr>
          <w:rFonts w:cs="Times New Roman"/>
          <w:spacing w:val="-6"/>
          <w:sz w:val="24"/>
          <w:szCs w:val="24"/>
        </w:rPr>
        <w:t>.</w:t>
      </w:r>
      <w:r w:rsidR="00DA0041">
        <w:rPr>
          <w:rFonts w:cs="Times New Roman"/>
          <w:spacing w:val="-6"/>
          <w:sz w:val="24"/>
          <w:szCs w:val="24"/>
        </w:rPr>
        <w:t xml:space="preserve"> </w:t>
      </w:r>
      <w:r w:rsidRPr="00EA1D0D">
        <w:rPr>
          <w:rFonts w:cs="Times New Roman"/>
          <w:spacing w:val="-6"/>
          <w:sz w:val="24"/>
          <w:szCs w:val="24"/>
        </w:rPr>
        <w:t>Срок предоставления заемных средств не может прев</w:t>
      </w:r>
      <w:r w:rsidRPr="00EA1D0D">
        <w:rPr>
          <w:rFonts w:cs="Times New Roman"/>
          <w:spacing w:val="-6"/>
          <w:sz w:val="24"/>
          <w:szCs w:val="24"/>
        </w:rPr>
        <w:t>ы</w:t>
      </w:r>
      <w:r w:rsidRPr="00EA1D0D">
        <w:rPr>
          <w:rFonts w:cs="Times New Roman"/>
          <w:spacing w:val="-6"/>
          <w:sz w:val="24"/>
          <w:szCs w:val="24"/>
        </w:rPr>
        <w:t>шать 5 лет.</w:t>
      </w:r>
    </w:p>
    <w:p w:rsidR="0032181D" w:rsidRPr="00EA1D0D" w:rsidRDefault="0032181D" w:rsidP="0032181D">
      <w:pPr>
        <w:jc w:val="both"/>
        <w:rPr>
          <w:rFonts w:cs="Times New Roman"/>
          <w:spacing w:val="-6"/>
          <w:sz w:val="24"/>
          <w:szCs w:val="24"/>
        </w:rPr>
      </w:pPr>
      <w:r w:rsidRPr="00D56B55">
        <w:rPr>
          <w:rFonts w:cs="Times New Roman"/>
          <w:spacing w:val="-6"/>
          <w:sz w:val="24"/>
          <w:szCs w:val="24"/>
        </w:rPr>
        <w:t xml:space="preserve"> </w:t>
      </w:r>
      <w:r w:rsidR="00D56B55">
        <w:rPr>
          <w:rFonts w:cs="Times New Roman"/>
          <w:spacing w:val="-6"/>
          <w:sz w:val="24"/>
          <w:szCs w:val="24"/>
        </w:rPr>
        <w:t>Венчурный ф</w:t>
      </w:r>
      <w:r w:rsidRPr="00D56B55">
        <w:rPr>
          <w:rFonts w:cs="Times New Roman"/>
          <w:bCs/>
          <w:spacing w:val="-6"/>
          <w:sz w:val="24"/>
          <w:szCs w:val="24"/>
        </w:rPr>
        <w:t>онд оказывает консультационн</w:t>
      </w:r>
      <w:r w:rsidR="00D56B55">
        <w:rPr>
          <w:rFonts w:cs="Times New Roman"/>
          <w:bCs/>
          <w:spacing w:val="-6"/>
          <w:sz w:val="24"/>
          <w:szCs w:val="24"/>
        </w:rPr>
        <w:t xml:space="preserve">ые услуги </w:t>
      </w:r>
      <w:r w:rsidRPr="00D56B55">
        <w:rPr>
          <w:rFonts w:cs="Times New Roman"/>
          <w:bCs/>
          <w:spacing w:val="-6"/>
          <w:sz w:val="24"/>
          <w:szCs w:val="24"/>
        </w:rPr>
        <w:t xml:space="preserve">по «упаковке» проектов для подачи заявок в </w:t>
      </w:r>
      <w:r w:rsidR="00DF61AA">
        <w:rPr>
          <w:rFonts w:cs="Times New Roman"/>
          <w:bCs/>
          <w:spacing w:val="-6"/>
          <w:sz w:val="24"/>
          <w:szCs w:val="24"/>
        </w:rPr>
        <w:t xml:space="preserve">институты </w:t>
      </w:r>
      <w:r w:rsidRPr="00D56B55">
        <w:rPr>
          <w:rFonts w:cs="Times New Roman"/>
          <w:bCs/>
          <w:spacing w:val="-6"/>
          <w:sz w:val="24"/>
          <w:szCs w:val="24"/>
        </w:rPr>
        <w:t>развития</w:t>
      </w:r>
      <w:r w:rsidR="00D56B55">
        <w:rPr>
          <w:rFonts w:cs="Times New Roman"/>
          <w:bCs/>
          <w:spacing w:val="-6"/>
          <w:sz w:val="24"/>
          <w:szCs w:val="24"/>
        </w:rPr>
        <w:t>, у</w:t>
      </w:r>
      <w:r w:rsidR="00D56B55">
        <w:rPr>
          <w:rFonts w:cs="Times New Roman"/>
          <w:bCs/>
          <w:spacing w:val="-6"/>
          <w:sz w:val="24"/>
          <w:szCs w:val="24"/>
        </w:rPr>
        <w:t>с</w:t>
      </w:r>
      <w:r w:rsidR="00D56B55">
        <w:rPr>
          <w:rFonts w:cs="Times New Roman"/>
          <w:bCs/>
          <w:spacing w:val="-6"/>
          <w:sz w:val="24"/>
          <w:szCs w:val="24"/>
        </w:rPr>
        <w:t xml:space="preserve">луги по </w:t>
      </w:r>
      <w:r w:rsidRPr="00EA1D0D">
        <w:rPr>
          <w:rFonts w:cs="Times New Roman"/>
          <w:spacing w:val="-6"/>
          <w:sz w:val="24"/>
          <w:szCs w:val="24"/>
        </w:rPr>
        <w:t>сопровождени</w:t>
      </w:r>
      <w:r w:rsidR="00D56B55">
        <w:rPr>
          <w:rFonts w:cs="Times New Roman"/>
          <w:spacing w:val="-6"/>
          <w:sz w:val="24"/>
          <w:szCs w:val="24"/>
        </w:rPr>
        <w:t>ю</w:t>
      </w:r>
      <w:r w:rsidRPr="00EA1D0D">
        <w:rPr>
          <w:rFonts w:cs="Times New Roman"/>
          <w:spacing w:val="-6"/>
          <w:sz w:val="24"/>
          <w:szCs w:val="24"/>
        </w:rPr>
        <w:t xml:space="preserve"> проектов в процессе инвестир</w:t>
      </w:r>
      <w:r w:rsidRPr="00EA1D0D">
        <w:rPr>
          <w:rFonts w:cs="Times New Roman"/>
          <w:spacing w:val="-6"/>
          <w:sz w:val="24"/>
          <w:szCs w:val="24"/>
        </w:rPr>
        <w:t>о</w:t>
      </w:r>
      <w:r w:rsidRPr="00EA1D0D">
        <w:rPr>
          <w:rFonts w:cs="Times New Roman"/>
          <w:spacing w:val="-6"/>
          <w:sz w:val="24"/>
          <w:szCs w:val="24"/>
        </w:rPr>
        <w:t>вания.</w:t>
      </w:r>
    </w:p>
    <w:p w:rsidR="00EA1D0D" w:rsidRPr="00EA1D0D" w:rsidRDefault="00EA1D0D" w:rsidP="00EA1D0D">
      <w:pPr>
        <w:ind w:firstLine="0"/>
        <w:jc w:val="both"/>
        <w:rPr>
          <w:rFonts w:cs="Times New Roman"/>
          <w:b/>
          <w:spacing w:val="-6"/>
          <w:sz w:val="24"/>
          <w:szCs w:val="24"/>
        </w:rPr>
      </w:pPr>
      <w:r w:rsidRPr="00EA1D0D">
        <w:rPr>
          <w:rFonts w:cs="Times New Roman"/>
          <w:b/>
          <w:spacing w:val="-6"/>
          <w:sz w:val="24"/>
          <w:szCs w:val="24"/>
        </w:rPr>
        <w:t>КОНТАКТЫ:</w:t>
      </w:r>
    </w:p>
    <w:p w:rsidR="00EA1D0D" w:rsidRPr="00EA1D0D" w:rsidRDefault="00EA1D0D" w:rsidP="00EA1D0D">
      <w:pPr>
        <w:ind w:firstLine="0"/>
        <w:jc w:val="both"/>
        <w:rPr>
          <w:rFonts w:cs="Times New Roman"/>
          <w:spacing w:val="-6"/>
          <w:sz w:val="24"/>
          <w:szCs w:val="24"/>
        </w:rPr>
      </w:pPr>
      <w:r w:rsidRPr="00EA1D0D">
        <w:rPr>
          <w:rFonts w:cs="Times New Roman"/>
          <w:b/>
          <w:spacing w:val="-6"/>
          <w:sz w:val="24"/>
          <w:szCs w:val="24"/>
        </w:rPr>
        <w:t>Тел.:</w:t>
      </w:r>
      <w:r w:rsidRPr="00EA1D0D">
        <w:rPr>
          <w:rFonts w:cs="Times New Roman"/>
          <w:spacing w:val="-6"/>
          <w:sz w:val="24"/>
          <w:szCs w:val="24"/>
        </w:rPr>
        <w:t xml:space="preserve"> (8452) 75-64-03</w:t>
      </w:r>
    </w:p>
    <w:p w:rsidR="00EA1D0D" w:rsidRPr="00300C15" w:rsidRDefault="00EA1D0D" w:rsidP="00EA1D0D">
      <w:pPr>
        <w:ind w:firstLine="0"/>
        <w:jc w:val="both"/>
        <w:rPr>
          <w:rFonts w:cs="Times New Roman"/>
          <w:spacing w:val="-6"/>
          <w:sz w:val="24"/>
          <w:szCs w:val="24"/>
        </w:rPr>
      </w:pPr>
      <w:r w:rsidRPr="00EA1D0D">
        <w:rPr>
          <w:rFonts w:cs="Times New Roman"/>
          <w:b/>
          <w:spacing w:val="-6"/>
          <w:sz w:val="24"/>
          <w:szCs w:val="24"/>
          <w:lang w:val="en-US"/>
        </w:rPr>
        <w:t>E</w:t>
      </w:r>
      <w:r w:rsidRPr="00EA1D0D">
        <w:rPr>
          <w:rFonts w:cs="Times New Roman"/>
          <w:b/>
          <w:spacing w:val="-6"/>
          <w:sz w:val="24"/>
          <w:szCs w:val="24"/>
        </w:rPr>
        <w:t>-</w:t>
      </w:r>
      <w:r w:rsidRPr="00EA1D0D">
        <w:rPr>
          <w:rFonts w:cs="Times New Roman"/>
          <w:b/>
          <w:spacing w:val="-6"/>
          <w:sz w:val="24"/>
          <w:szCs w:val="24"/>
          <w:lang w:val="en-US"/>
        </w:rPr>
        <w:t>mail</w:t>
      </w:r>
      <w:r w:rsidRPr="00EA1D0D">
        <w:rPr>
          <w:rFonts w:cs="Times New Roman"/>
          <w:b/>
          <w:spacing w:val="-6"/>
          <w:sz w:val="24"/>
          <w:szCs w:val="24"/>
        </w:rPr>
        <w:t>:</w:t>
      </w:r>
      <w:r w:rsidRPr="00EA1D0D">
        <w:rPr>
          <w:rFonts w:cs="Times New Roman"/>
          <w:spacing w:val="-6"/>
          <w:sz w:val="24"/>
          <w:szCs w:val="24"/>
        </w:rPr>
        <w:t xml:space="preserve"> </w:t>
      </w:r>
      <w:hyperlink r:id="rId10" w:history="1">
        <w:r w:rsidRPr="00300C15">
          <w:rPr>
            <w:rStyle w:val="ae"/>
            <w:rFonts w:cs="Times New Roman"/>
            <w:color w:val="auto"/>
            <w:spacing w:val="-6"/>
            <w:sz w:val="24"/>
            <w:szCs w:val="24"/>
            <w:u w:val="none"/>
            <w:lang w:val="en-US"/>
          </w:rPr>
          <w:t>mail</w:t>
        </w:r>
        <w:r w:rsidRPr="00300C15">
          <w:rPr>
            <w:rStyle w:val="ae"/>
            <w:rFonts w:cs="Times New Roman"/>
            <w:color w:val="auto"/>
            <w:spacing w:val="-6"/>
            <w:sz w:val="24"/>
            <w:szCs w:val="24"/>
            <w:u w:val="none"/>
          </w:rPr>
          <w:t>@</w:t>
        </w:r>
        <w:r w:rsidRPr="00300C15">
          <w:rPr>
            <w:rStyle w:val="ae"/>
            <w:rFonts w:cs="Times New Roman"/>
            <w:color w:val="auto"/>
            <w:spacing w:val="-6"/>
            <w:sz w:val="24"/>
            <w:szCs w:val="24"/>
            <w:u w:val="none"/>
            <w:lang w:val="en-US"/>
          </w:rPr>
          <w:t>fsimp</w:t>
        </w:r>
        <w:r w:rsidRPr="00300C15">
          <w:rPr>
            <w:rStyle w:val="ae"/>
            <w:rFonts w:cs="Times New Roman"/>
            <w:color w:val="auto"/>
            <w:spacing w:val="-6"/>
            <w:sz w:val="24"/>
            <w:szCs w:val="24"/>
            <w:u w:val="none"/>
          </w:rPr>
          <w:t>.</w:t>
        </w:r>
        <w:r w:rsidRPr="00300C15">
          <w:rPr>
            <w:rStyle w:val="ae"/>
            <w:rFonts w:cs="Times New Roman"/>
            <w:color w:val="auto"/>
            <w:spacing w:val="-6"/>
            <w:sz w:val="24"/>
            <w:szCs w:val="24"/>
            <w:u w:val="none"/>
            <w:lang w:val="en-US"/>
          </w:rPr>
          <w:t>ru</w:t>
        </w:r>
      </w:hyperlink>
    </w:p>
    <w:p w:rsidR="00EA1D0D" w:rsidRPr="00300C15" w:rsidRDefault="00EA1D0D" w:rsidP="00EA1D0D">
      <w:pPr>
        <w:ind w:firstLine="0"/>
        <w:jc w:val="both"/>
        <w:rPr>
          <w:rFonts w:cs="Times New Roman"/>
          <w:spacing w:val="-6"/>
          <w:sz w:val="24"/>
          <w:szCs w:val="24"/>
          <w:u w:val="single"/>
          <w:lang w:val="en-US"/>
        </w:rPr>
      </w:pPr>
      <w:r w:rsidRPr="00EA1D0D">
        <w:rPr>
          <w:rFonts w:cs="Times New Roman"/>
          <w:b/>
          <w:spacing w:val="-6"/>
          <w:sz w:val="24"/>
          <w:szCs w:val="24"/>
        </w:rPr>
        <w:t>Сайт</w:t>
      </w:r>
      <w:r w:rsidRPr="00EA1D0D">
        <w:rPr>
          <w:rFonts w:cs="Times New Roman"/>
          <w:b/>
          <w:spacing w:val="-6"/>
          <w:sz w:val="24"/>
          <w:szCs w:val="24"/>
          <w:lang w:val="en-US"/>
        </w:rPr>
        <w:t>:</w:t>
      </w:r>
      <w:r w:rsidRPr="00EA1D0D">
        <w:rPr>
          <w:rFonts w:cs="Times New Roman"/>
          <w:spacing w:val="-6"/>
          <w:sz w:val="24"/>
          <w:szCs w:val="24"/>
          <w:lang w:val="en-US"/>
        </w:rPr>
        <w:t xml:space="preserve"> </w:t>
      </w:r>
      <w:r w:rsidRPr="00300C15">
        <w:rPr>
          <w:rFonts w:cs="Times New Roman"/>
          <w:spacing w:val="-6"/>
          <w:sz w:val="24"/>
          <w:szCs w:val="24"/>
          <w:lang w:val="en-US"/>
        </w:rPr>
        <w:t>www.</w:t>
      </w:r>
      <w:r w:rsidRPr="00300C15">
        <w:rPr>
          <w:rFonts w:cs="Times New Roman"/>
          <w:spacing w:val="-6"/>
          <w:sz w:val="24"/>
          <w:szCs w:val="24"/>
          <w:u w:val="single"/>
          <w:lang w:val="en-US"/>
        </w:rPr>
        <w:t>fsimp.ru</w:t>
      </w:r>
    </w:p>
    <w:p w:rsidR="00EA1D0D" w:rsidRPr="00EA1D0D" w:rsidRDefault="00EA1D0D" w:rsidP="00EA1D0D">
      <w:pPr>
        <w:ind w:firstLine="0"/>
        <w:jc w:val="both"/>
        <w:rPr>
          <w:rFonts w:cs="Times New Roman"/>
          <w:spacing w:val="-6"/>
          <w:sz w:val="24"/>
          <w:szCs w:val="24"/>
          <w:lang w:val="en-US"/>
        </w:rPr>
      </w:pPr>
      <w:r w:rsidRPr="00EA1D0D">
        <w:rPr>
          <w:rFonts w:cs="Times New Roman"/>
          <w:b/>
          <w:spacing w:val="-6"/>
          <w:sz w:val="24"/>
          <w:szCs w:val="24"/>
          <w:lang w:val="en-US"/>
        </w:rPr>
        <w:t>Skype:</w:t>
      </w:r>
      <w:r w:rsidRPr="00EA1D0D">
        <w:rPr>
          <w:rFonts w:cs="Times New Roman"/>
          <w:spacing w:val="-6"/>
          <w:sz w:val="24"/>
          <w:szCs w:val="24"/>
          <w:lang w:val="en-US"/>
        </w:rPr>
        <w:t xml:space="preserve"> saratovfsimp</w:t>
      </w:r>
    </w:p>
    <w:p w:rsidR="00EA1D0D" w:rsidRPr="00EA1D0D" w:rsidRDefault="00EA1D0D" w:rsidP="00EA1D0D">
      <w:pPr>
        <w:ind w:firstLine="0"/>
        <w:jc w:val="both"/>
        <w:rPr>
          <w:rFonts w:cs="Times New Roman"/>
          <w:spacing w:val="-6"/>
          <w:sz w:val="24"/>
          <w:szCs w:val="24"/>
        </w:rPr>
      </w:pPr>
      <w:r w:rsidRPr="00EA1D0D">
        <w:rPr>
          <w:rFonts w:cs="Times New Roman"/>
          <w:b/>
          <w:spacing w:val="-6"/>
          <w:sz w:val="24"/>
          <w:szCs w:val="24"/>
        </w:rPr>
        <w:t xml:space="preserve">Адрес: </w:t>
      </w:r>
      <w:r w:rsidRPr="00EA1D0D">
        <w:rPr>
          <w:rFonts w:cs="Times New Roman"/>
          <w:spacing w:val="-6"/>
          <w:sz w:val="24"/>
          <w:szCs w:val="24"/>
        </w:rPr>
        <w:t>г.</w:t>
      </w:r>
      <w:r>
        <w:rPr>
          <w:rFonts w:cs="Times New Roman"/>
          <w:spacing w:val="-6"/>
          <w:sz w:val="24"/>
          <w:szCs w:val="24"/>
        </w:rPr>
        <w:t xml:space="preserve"> </w:t>
      </w:r>
      <w:r w:rsidRPr="00EA1D0D">
        <w:rPr>
          <w:rFonts w:cs="Times New Roman"/>
          <w:spacing w:val="-6"/>
          <w:sz w:val="24"/>
          <w:szCs w:val="24"/>
        </w:rPr>
        <w:t>Саратов, ул. Краевая, 85, оф.304</w:t>
      </w:r>
    </w:p>
    <w:p w:rsidR="007765A8" w:rsidRPr="007765A8" w:rsidRDefault="007765A8" w:rsidP="007765A8">
      <w:pPr>
        <w:jc w:val="both"/>
        <w:rPr>
          <w:rFonts w:cs="Times New Roman"/>
          <w:sz w:val="24"/>
          <w:szCs w:val="24"/>
        </w:rPr>
      </w:pPr>
      <w:r w:rsidRPr="00E41410">
        <w:rPr>
          <w:rFonts w:cs="Times New Roman"/>
          <w:b/>
          <w:spacing w:val="-4"/>
          <w:sz w:val="24"/>
          <w:szCs w:val="24"/>
        </w:rPr>
        <w:lastRenderedPageBreak/>
        <w:t>ООО «Региональный фонд посевных инвестиций С</w:t>
      </w:r>
      <w:r w:rsidRPr="00E41410">
        <w:rPr>
          <w:rFonts w:cs="Times New Roman"/>
          <w:b/>
          <w:spacing w:val="-4"/>
          <w:sz w:val="24"/>
          <w:szCs w:val="24"/>
        </w:rPr>
        <w:t>а</w:t>
      </w:r>
      <w:r w:rsidRPr="00E41410">
        <w:rPr>
          <w:rFonts w:cs="Times New Roman"/>
          <w:b/>
          <w:spacing w:val="-4"/>
          <w:sz w:val="24"/>
          <w:szCs w:val="24"/>
        </w:rPr>
        <w:t>ратовской области»</w:t>
      </w:r>
      <w:r w:rsidRPr="007765A8">
        <w:rPr>
          <w:rFonts w:cs="Times New Roman"/>
          <w:spacing w:val="-6"/>
          <w:sz w:val="24"/>
          <w:szCs w:val="24"/>
        </w:rPr>
        <w:t xml:space="preserve"> </w:t>
      </w:r>
      <w:r w:rsidR="00B308FE">
        <w:rPr>
          <w:rFonts w:cs="Times New Roman"/>
          <w:spacing w:val="-6"/>
          <w:sz w:val="24"/>
          <w:szCs w:val="24"/>
        </w:rPr>
        <w:t>(далее –</w:t>
      </w:r>
      <w:r w:rsidR="00B07DCA">
        <w:rPr>
          <w:rFonts w:cs="Times New Roman"/>
          <w:spacing w:val="-6"/>
          <w:sz w:val="24"/>
          <w:szCs w:val="24"/>
        </w:rPr>
        <w:t xml:space="preserve"> Ф</w:t>
      </w:r>
      <w:r w:rsidR="00B308FE">
        <w:rPr>
          <w:rFonts w:cs="Times New Roman"/>
          <w:spacing w:val="-6"/>
          <w:sz w:val="24"/>
          <w:szCs w:val="24"/>
        </w:rPr>
        <w:t>онд</w:t>
      </w:r>
      <w:r w:rsidR="00B07DCA">
        <w:rPr>
          <w:rFonts w:cs="Times New Roman"/>
          <w:spacing w:val="-6"/>
          <w:sz w:val="24"/>
          <w:szCs w:val="24"/>
        </w:rPr>
        <w:t xml:space="preserve"> посевных инвестиций</w:t>
      </w:r>
      <w:r w:rsidR="00B308FE">
        <w:rPr>
          <w:rFonts w:cs="Times New Roman"/>
          <w:spacing w:val="-6"/>
          <w:sz w:val="24"/>
          <w:szCs w:val="24"/>
        </w:rPr>
        <w:t xml:space="preserve">) </w:t>
      </w:r>
      <w:r w:rsidRPr="007765A8">
        <w:rPr>
          <w:rFonts w:cs="Times New Roman"/>
          <w:spacing w:val="-6"/>
          <w:sz w:val="24"/>
          <w:szCs w:val="24"/>
        </w:rPr>
        <w:t>ос</w:t>
      </w:r>
      <w:r w:rsidRPr="007765A8">
        <w:rPr>
          <w:rFonts w:cs="Times New Roman"/>
          <w:spacing w:val="-6"/>
          <w:sz w:val="24"/>
          <w:szCs w:val="24"/>
        </w:rPr>
        <w:t>у</w:t>
      </w:r>
      <w:r w:rsidRPr="007765A8">
        <w:rPr>
          <w:rFonts w:cs="Times New Roman"/>
          <w:spacing w:val="-6"/>
          <w:sz w:val="24"/>
          <w:szCs w:val="24"/>
        </w:rPr>
        <w:t>ществляет инвестирование средств в инновационные проекты п</w:t>
      </w:r>
      <w:r w:rsidRPr="007765A8">
        <w:rPr>
          <w:rFonts w:cs="Times New Roman"/>
          <w:spacing w:val="-6"/>
          <w:sz w:val="24"/>
          <w:szCs w:val="24"/>
        </w:rPr>
        <w:t>о</w:t>
      </w:r>
      <w:r w:rsidRPr="007765A8">
        <w:rPr>
          <w:rFonts w:cs="Times New Roman"/>
          <w:spacing w:val="-6"/>
          <w:sz w:val="24"/>
          <w:szCs w:val="24"/>
        </w:rPr>
        <w:t>севной стадии развития.</w:t>
      </w:r>
    </w:p>
    <w:p w:rsidR="007765A8" w:rsidRPr="007765A8" w:rsidRDefault="007765A8" w:rsidP="007765A8">
      <w:pPr>
        <w:jc w:val="both"/>
        <w:rPr>
          <w:rFonts w:cs="Times New Roman"/>
          <w:b/>
          <w:spacing w:val="-6"/>
          <w:sz w:val="24"/>
          <w:szCs w:val="24"/>
        </w:rPr>
      </w:pPr>
      <w:r w:rsidRPr="00B308FE">
        <w:rPr>
          <w:rFonts w:cs="Times New Roman"/>
          <w:spacing w:val="-6"/>
          <w:sz w:val="24"/>
          <w:szCs w:val="24"/>
        </w:rPr>
        <w:t xml:space="preserve">Цель </w:t>
      </w:r>
      <w:r w:rsidRPr="007765A8">
        <w:rPr>
          <w:rFonts w:cs="Times New Roman"/>
          <w:sz w:val="24"/>
          <w:szCs w:val="24"/>
        </w:rPr>
        <w:t xml:space="preserve">– стимулирование </w:t>
      </w:r>
      <w:r w:rsidR="00B308FE">
        <w:rPr>
          <w:rFonts w:cs="Times New Roman"/>
          <w:sz w:val="24"/>
          <w:szCs w:val="24"/>
        </w:rPr>
        <w:t>коммерциализации результатов интеллектуальной деятельн</w:t>
      </w:r>
      <w:r w:rsidR="00B308FE">
        <w:rPr>
          <w:rFonts w:cs="Times New Roman"/>
          <w:sz w:val="24"/>
          <w:szCs w:val="24"/>
        </w:rPr>
        <w:t>о</w:t>
      </w:r>
      <w:r w:rsidR="00B308FE">
        <w:rPr>
          <w:rFonts w:cs="Times New Roman"/>
          <w:sz w:val="24"/>
          <w:szCs w:val="24"/>
        </w:rPr>
        <w:t>сти, реализация инновационных старт-ап проектов</w:t>
      </w:r>
      <w:r w:rsidRPr="007765A8">
        <w:rPr>
          <w:rFonts w:cs="Times New Roman"/>
          <w:sz w:val="24"/>
          <w:szCs w:val="24"/>
        </w:rPr>
        <w:t>.</w:t>
      </w:r>
    </w:p>
    <w:p w:rsidR="007765A8" w:rsidRPr="007765A8" w:rsidRDefault="00B07DCA" w:rsidP="007765A8">
      <w:pPr>
        <w:jc w:val="both"/>
        <w:rPr>
          <w:rFonts w:cs="Times New Roman"/>
          <w:spacing w:val="-6"/>
          <w:sz w:val="24"/>
          <w:szCs w:val="24"/>
        </w:rPr>
      </w:pPr>
      <w:r>
        <w:rPr>
          <w:rFonts w:cs="Times New Roman"/>
          <w:spacing w:val="-6"/>
          <w:sz w:val="24"/>
          <w:szCs w:val="24"/>
        </w:rPr>
        <w:t>Фонд посевных инвестиций</w:t>
      </w:r>
      <w:r w:rsidR="007765A8" w:rsidRPr="00B308FE">
        <w:rPr>
          <w:rFonts w:cs="Times New Roman"/>
          <w:spacing w:val="-6"/>
          <w:sz w:val="24"/>
          <w:szCs w:val="24"/>
        </w:rPr>
        <w:t xml:space="preserve"> о</w:t>
      </w:r>
      <w:r w:rsidR="00B308FE">
        <w:rPr>
          <w:rFonts w:cs="Times New Roman"/>
          <w:spacing w:val="-6"/>
          <w:sz w:val="24"/>
          <w:szCs w:val="24"/>
        </w:rPr>
        <w:t xml:space="preserve">казывает информационно-консультационные услуги, обеспечивает организацию обучающих мероприятий для субъектов инновационной деятельности, </w:t>
      </w:r>
      <w:r>
        <w:rPr>
          <w:rFonts w:cs="Times New Roman"/>
          <w:spacing w:val="-6"/>
          <w:sz w:val="24"/>
          <w:szCs w:val="24"/>
        </w:rPr>
        <w:t>осущ</w:t>
      </w:r>
      <w:r>
        <w:rPr>
          <w:rFonts w:cs="Times New Roman"/>
          <w:spacing w:val="-6"/>
          <w:sz w:val="24"/>
          <w:szCs w:val="24"/>
        </w:rPr>
        <w:t>е</w:t>
      </w:r>
      <w:r>
        <w:rPr>
          <w:rFonts w:cs="Times New Roman"/>
          <w:spacing w:val="-6"/>
          <w:sz w:val="24"/>
          <w:szCs w:val="24"/>
        </w:rPr>
        <w:t>ствляет постинвестиционное со</w:t>
      </w:r>
      <w:r w:rsidR="007765A8" w:rsidRPr="007765A8">
        <w:rPr>
          <w:rFonts w:cs="Times New Roman"/>
          <w:spacing w:val="-6"/>
          <w:sz w:val="24"/>
          <w:szCs w:val="24"/>
        </w:rPr>
        <w:t>провождение проектов</w:t>
      </w:r>
      <w:r>
        <w:rPr>
          <w:rFonts w:cs="Times New Roman"/>
          <w:spacing w:val="-6"/>
          <w:sz w:val="24"/>
          <w:szCs w:val="24"/>
        </w:rPr>
        <w:t>.</w:t>
      </w:r>
    </w:p>
    <w:p w:rsidR="00632A9D" w:rsidRPr="00977691" w:rsidRDefault="00B07DCA" w:rsidP="00632A9D">
      <w:pPr>
        <w:jc w:val="both"/>
        <w:rPr>
          <w:rFonts w:cs="Times New Roman"/>
          <w:sz w:val="24"/>
          <w:szCs w:val="24"/>
        </w:rPr>
      </w:pPr>
      <w:r>
        <w:rPr>
          <w:rFonts w:cs="Times New Roman"/>
          <w:sz w:val="24"/>
          <w:szCs w:val="24"/>
        </w:rPr>
        <w:t>Инструмент инвестирования - участие в уставном кап</w:t>
      </w:r>
      <w:r>
        <w:rPr>
          <w:rFonts w:cs="Times New Roman"/>
          <w:sz w:val="24"/>
          <w:szCs w:val="24"/>
        </w:rPr>
        <w:t>и</w:t>
      </w:r>
      <w:r>
        <w:rPr>
          <w:rFonts w:cs="Times New Roman"/>
          <w:sz w:val="24"/>
          <w:szCs w:val="24"/>
        </w:rPr>
        <w:t xml:space="preserve">тале инновационных компаний путем </w:t>
      </w:r>
      <w:r w:rsidR="00632A9D" w:rsidRPr="00977691">
        <w:rPr>
          <w:rFonts w:cs="Times New Roman"/>
          <w:sz w:val="24"/>
          <w:szCs w:val="24"/>
        </w:rPr>
        <w:t>приобретени</w:t>
      </w:r>
      <w:r>
        <w:rPr>
          <w:rFonts w:cs="Times New Roman"/>
          <w:sz w:val="24"/>
          <w:szCs w:val="24"/>
        </w:rPr>
        <w:t>я</w:t>
      </w:r>
      <w:r w:rsidR="00632A9D" w:rsidRPr="00977691">
        <w:rPr>
          <w:rFonts w:cs="Times New Roman"/>
          <w:sz w:val="24"/>
          <w:szCs w:val="24"/>
        </w:rPr>
        <w:t xml:space="preserve"> ценных бумаг и долей.</w:t>
      </w:r>
    </w:p>
    <w:p w:rsidR="00632A9D" w:rsidRPr="00B07DCA" w:rsidRDefault="00632A9D" w:rsidP="00632A9D">
      <w:pPr>
        <w:jc w:val="both"/>
        <w:rPr>
          <w:rFonts w:cs="Times New Roman"/>
          <w:sz w:val="24"/>
          <w:szCs w:val="24"/>
        </w:rPr>
      </w:pPr>
      <w:r w:rsidRPr="00B07DCA">
        <w:rPr>
          <w:rFonts w:cs="Times New Roman"/>
          <w:sz w:val="24"/>
          <w:szCs w:val="24"/>
        </w:rPr>
        <w:t xml:space="preserve">Условия инвестирования: </w:t>
      </w:r>
    </w:p>
    <w:p w:rsidR="00632A9D" w:rsidRDefault="00632A9D" w:rsidP="00632A9D">
      <w:pPr>
        <w:jc w:val="both"/>
        <w:rPr>
          <w:rFonts w:cs="Times New Roman"/>
          <w:sz w:val="24"/>
          <w:szCs w:val="24"/>
        </w:rPr>
      </w:pPr>
      <w:r w:rsidRPr="00977691">
        <w:rPr>
          <w:rFonts w:cs="Times New Roman"/>
          <w:sz w:val="24"/>
          <w:szCs w:val="24"/>
        </w:rPr>
        <w:t xml:space="preserve">долевое участие </w:t>
      </w:r>
      <w:r w:rsidR="00B07DCA">
        <w:rPr>
          <w:rFonts w:cs="Times New Roman"/>
          <w:spacing w:val="-6"/>
          <w:sz w:val="24"/>
          <w:szCs w:val="24"/>
        </w:rPr>
        <w:t>Фонда посевных инвестиций</w:t>
      </w:r>
      <w:r w:rsidR="00B07DCA" w:rsidRPr="00977691">
        <w:rPr>
          <w:rFonts w:cs="Times New Roman"/>
          <w:sz w:val="24"/>
          <w:szCs w:val="24"/>
        </w:rPr>
        <w:t xml:space="preserve"> </w:t>
      </w:r>
      <w:r w:rsidRPr="00977691">
        <w:rPr>
          <w:rFonts w:cs="Times New Roman"/>
          <w:sz w:val="24"/>
          <w:szCs w:val="24"/>
        </w:rPr>
        <w:t xml:space="preserve">в размере </w:t>
      </w:r>
      <w:r w:rsidR="00B07DCA">
        <w:rPr>
          <w:rFonts w:cs="Times New Roman"/>
          <w:sz w:val="24"/>
          <w:szCs w:val="24"/>
        </w:rPr>
        <w:t xml:space="preserve">не менее </w:t>
      </w:r>
      <w:r w:rsidRPr="00977691">
        <w:rPr>
          <w:rFonts w:cs="Times New Roman"/>
          <w:sz w:val="24"/>
          <w:szCs w:val="24"/>
        </w:rPr>
        <w:t>1/4 от инвестицио</w:t>
      </w:r>
      <w:r w:rsidRPr="00977691">
        <w:rPr>
          <w:rFonts w:cs="Times New Roman"/>
          <w:sz w:val="24"/>
          <w:szCs w:val="24"/>
        </w:rPr>
        <w:t>н</w:t>
      </w:r>
      <w:r w:rsidRPr="00977691">
        <w:rPr>
          <w:rFonts w:cs="Times New Roman"/>
          <w:sz w:val="24"/>
          <w:szCs w:val="24"/>
        </w:rPr>
        <w:t>ной потребности проекта</w:t>
      </w:r>
      <w:r w:rsidR="00B07DCA">
        <w:rPr>
          <w:rFonts w:cs="Times New Roman"/>
          <w:sz w:val="24"/>
          <w:szCs w:val="24"/>
        </w:rPr>
        <w:t>, но не более 8 млн. рублей</w:t>
      </w:r>
      <w:r w:rsidRPr="00977691">
        <w:rPr>
          <w:rFonts w:cs="Times New Roman"/>
          <w:sz w:val="24"/>
          <w:szCs w:val="24"/>
        </w:rPr>
        <w:t xml:space="preserve">; </w:t>
      </w:r>
    </w:p>
    <w:p w:rsidR="00977691" w:rsidRDefault="00B07DCA" w:rsidP="00632A9D">
      <w:pPr>
        <w:jc w:val="both"/>
        <w:rPr>
          <w:rFonts w:ascii="Calibri" w:hAnsi="Calibri"/>
          <w:sz w:val="22"/>
        </w:rPr>
      </w:pPr>
      <w:r w:rsidRPr="00977691">
        <w:rPr>
          <w:rFonts w:cs="Times New Roman"/>
          <w:sz w:val="24"/>
          <w:szCs w:val="24"/>
        </w:rPr>
        <w:t xml:space="preserve">долевое участие </w:t>
      </w:r>
      <w:r w:rsidR="00632A9D" w:rsidRPr="00977691">
        <w:rPr>
          <w:rFonts w:cs="Times New Roman"/>
          <w:sz w:val="24"/>
          <w:szCs w:val="24"/>
        </w:rPr>
        <w:t>соинвестор</w:t>
      </w:r>
      <w:r>
        <w:rPr>
          <w:rFonts w:cs="Times New Roman"/>
          <w:sz w:val="24"/>
          <w:szCs w:val="24"/>
        </w:rPr>
        <w:t>ов</w:t>
      </w:r>
      <w:r w:rsidR="00632A9D" w:rsidRPr="00977691">
        <w:rPr>
          <w:rFonts w:cs="Times New Roman"/>
          <w:sz w:val="24"/>
          <w:szCs w:val="24"/>
        </w:rPr>
        <w:t xml:space="preserve"> (частные лица и инстит</w:t>
      </w:r>
      <w:r w:rsidR="00632A9D" w:rsidRPr="00977691">
        <w:rPr>
          <w:rFonts w:cs="Times New Roman"/>
          <w:sz w:val="24"/>
          <w:szCs w:val="24"/>
        </w:rPr>
        <w:t>у</w:t>
      </w:r>
      <w:r w:rsidR="00632A9D" w:rsidRPr="00977691">
        <w:rPr>
          <w:rFonts w:cs="Times New Roman"/>
          <w:sz w:val="24"/>
          <w:szCs w:val="24"/>
        </w:rPr>
        <w:t>ты развития) - не менее 3/4 от инвестиционной потребности проекта)</w:t>
      </w:r>
      <w:r w:rsidR="00632A9D">
        <w:rPr>
          <w:rFonts w:cs="Times New Roman"/>
          <w:sz w:val="24"/>
          <w:szCs w:val="24"/>
        </w:rPr>
        <w:t>.</w:t>
      </w:r>
    </w:p>
    <w:p w:rsidR="007765A8" w:rsidRPr="007765A8" w:rsidRDefault="007765A8" w:rsidP="007765A8">
      <w:pPr>
        <w:ind w:firstLine="0"/>
        <w:jc w:val="both"/>
        <w:rPr>
          <w:rFonts w:cs="Times New Roman"/>
          <w:b/>
          <w:spacing w:val="-6"/>
          <w:sz w:val="24"/>
          <w:szCs w:val="24"/>
        </w:rPr>
      </w:pPr>
      <w:r w:rsidRPr="007765A8">
        <w:rPr>
          <w:rFonts w:cs="Times New Roman"/>
          <w:b/>
          <w:spacing w:val="-6"/>
          <w:sz w:val="24"/>
          <w:szCs w:val="24"/>
        </w:rPr>
        <w:t>КОНТАКТЫ:</w:t>
      </w:r>
    </w:p>
    <w:p w:rsidR="007765A8" w:rsidRPr="007765A8" w:rsidRDefault="007765A8" w:rsidP="007765A8">
      <w:pPr>
        <w:ind w:firstLine="0"/>
        <w:jc w:val="both"/>
        <w:rPr>
          <w:rFonts w:cs="Times New Roman"/>
          <w:spacing w:val="-6"/>
          <w:sz w:val="24"/>
          <w:szCs w:val="24"/>
        </w:rPr>
      </w:pPr>
      <w:r w:rsidRPr="007765A8">
        <w:rPr>
          <w:rFonts w:cs="Times New Roman"/>
          <w:b/>
          <w:spacing w:val="-6"/>
          <w:sz w:val="24"/>
          <w:szCs w:val="24"/>
        </w:rPr>
        <w:t>Тел.:</w:t>
      </w:r>
      <w:r w:rsidRPr="007765A8">
        <w:rPr>
          <w:rFonts w:cs="Times New Roman"/>
          <w:spacing w:val="-6"/>
          <w:sz w:val="24"/>
          <w:szCs w:val="24"/>
        </w:rPr>
        <w:t xml:space="preserve"> (845-2) 75-64-03</w:t>
      </w:r>
    </w:p>
    <w:p w:rsidR="007765A8" w:rsidRPr="00300C15" w:rsidRDefault="007765A8" w:rsidP="007765A8">
      <w:pPr>
        <w:ind w:firstLine="0"/>
        <w:jc w:val="both"/>
        <w:rPr>
          <w:rFonts w:cs="Times New Roman"/>
          <w:spacing w:val="-6"/>
          <w:sz w:val="24"/>
          <w:szCs w:val="24"/>
        </w:rPr>
      </w:pPr>
      <w:r w:rsidRPr="007765A8">
        <w:rPr>
          <w:rFonts w:cs="Times New Roman"/>
          <w:b/>
          <w:spacing w:val="-6"/>
          <w:sz w:val="24"/>
          <w:szCs w:val="24"/>
          <w:lang w:val="en-US"/>
        </w:rPr>
        <w:t>E</w:t>
      </w:r>
      <w:r w:rsidRPr="007765A8">
        <w:rPr>
          <w:rFonts w:cs="Times New Roman"/>
          <w:b/>
          <w:spacing w:val="-6"/>
          <w:sz w:val="24"/>
          <w:szCs w:val="24"/>
        </w:rPr>
        <w:t>-</w:t>
      </w:r>
      <w:r w:rsidRPr="007765A8">
        <w:rPr>
          <w:rFonts w:cs="Times New Roman"/>
          <w:b/>
          <w:spacing w:val="-6"/>
          <w:sz w:val="24"/>
          <w:szCs w:val="24"/>
          <w:lang w:val="en-US"/>
        </w:rPr>
        <w:t>mail</w:t>
      </w:r>
      <w:r w:rsidRPr="007765A8">
        <w:rPr>
          <w:rFonts w:cs="Times New Roman"/>
          <w:b/>
          <w:spacing w:val="-6"/>
          <w:sz w:val="24"/>
          <w:szCs w:val="24"/>
        </w:rPr>
        <w:t>:</w:t>
      </w:r>
      <w:r w:rsidRPr="007765A8">
        <w:rPr>
          <w:rFonts w:cs="Times New Roman"/>
          <w:spacing w:val="-6"/>
          <w:sz w:val="24"/>
          <w:szCs w:val="24"/>
        </w:rPr>
        <w:t xml:space="preserve"> </w:t>
      </w:r>
      <w:hyperlink r:id="rId11" w:history="1">
        <w:r w:rsidRPr="00300C15">
          <w:rPr>
            <w:rStyle w:val="ae"/>
            <w:rFonts w:cs="Times New Roman"/>
            <w:color w:val="auto"/>
            <w:spacing w:val="-6"/>
            <w:sz w:val="24"/>
            <w:szCs w:val="24"/>
            <w:u w:val="none"/>
            <w:lang w:val="en-US"/>
          </w:rPr>
          <w:t>mail</w:t>
        </w:r>
        <w:r w:rsidRPr="00300C15">
          <w:rPr>
            <w:rStyle w:val="ae"/>
            <w:rFonts w:cs="Times New Roman"/>
            <w:color w:val="auto"/>
            <w:spacing w:val="-6"/>
            <w:sz w:val="24"/>
            <w:szCs w:val="24"/>
            <w:u w:val="none"/>
          </w:rPr>
          <w:t>@</w:t>
        </w:r>
        <w:r w:rsidRPr="00300C15">
          <w:rPr>
            <w:rStyle w:val="ae"/>
            <w:rFonts w:cs="Times New Roman"/>
            <w:color w:val="auto"/>
            <w:spacing w:val="-6"/>
            <w:sz w:val="24"/>
            <w:szCs w:val="24"/>
            <w:u w:val="none"/>
            <w:lang w:val="en-US"/>
          </w:rPr>
          <w:t>fsimp</w:t>
        </w:r>
        <w:r w:rsidRPr="00300C15">
          <w:rPr>
            <w:rStyle w:val="ae"/>
            <w:rFonts w:cs="Times New Roman"/>
            <w:color w:val="auto"/>
            <w:spacing w:val="-6"/>
            <w:sz w:val="24"/>
            <w:szCs w:val="24"/>
            <w:u w:val="none"/>
          </w:rPr>
          <w:t>.</w:t>
        </w:r>
        <w:r w:rsidRPr="00300C15">
          <w:rPr>
            <w:rStyle w:val="ae"/>
            <w:rFonts w:cs="Times New Roman"/>
            <w:color w:val="auto"/>
            <w:spacing w:val="-6"/>
            <w:sz w:val="24"/>
            <w:szCs w:val="24"/>
            <w:u w:val="none"/>
            <w:lang w:val="en-US"/>
          </w:rPr>
          <w:t>ru</w:t>
        </w:r>
      </w:hyperlink>
    </w:p>
    <w:p w:rsidR="007765A8" w:rsidRPr="00300C15" w:rsidRDefault="007765A8" w:rsidP="007765A8">
      <w:pPr>
        <w:ind w:firstLine="0"/>
        <w:jc w:val="both"/>
        <w:rPr>
          <w:rFonts w:cs="Times New Roman"/>
          <w:spacing w:val="-6"/>
          <w:sz w:val="24"/>
          <w:szCs w:val="24"/>
          <w:u w:val="single"/>
          <w:lang w:val="en-US"/>
        </w:rPr>
      </w:pPr>
      <w:r w:rsidRPr="007765A8">
        <w:rPr>
          <w:rFonts w:cs="Times New Roman"/>
          <w:b/>
          <w:spacing w:val="-6"/>
          <w:sz w:val="24"/>
          <w:szCs w:val="24"/>
        </w:rPr>
        <w:t>Сайт</w:t>
      </w:r>
      <w:r w:rsidRPr="007765A8">
        <w:rPr>
          <w:rFonts w:cs="Times New Roman"/>
          <w:b/>
          <w:spacing w:val="-6"/>
          <w:sz w:val="24"/>
          <w:szCs w:val="24"/>
          <w:lang w:val="en-US"/>
        </w:rPr>
        <w:t>:</w:t>
      </w:r>
      <w:r w:rsidRPr="007765A8">
        <w:rPr>
          <w:rFonts w:cs="Times New Roman"/>
          <w:spacing w:val="-6"/>
          <w:sz w:val="24"/>
          <w:szCs w:val="24"/>
          <w:lang w:val="en-US"/>
        </w:rPr>
        <w:t xml:space="preserve"> www.</w:t>
      </w:r>
      <w:r w:rsidRPr="00300C15">
        <w:rPr>
          <w:rFonts w:cs="Times New Roman"/>
          <w:spacing w:val="-6"/>
          <w:sz w:val="24"/>
          <w:szCs w:val="24"/>
          <w:u w:val="single"/>
          <w:lang w:val="en-US"/>
        </w:rPr>
        <w:t>fsimp.ru</w:t>
      </w:r>
    </w:p>
    <w:p w:rsidR="007765A8" w:rsidRPr="007765A8" w:rsidRDefault="007765A8" w:rsidP="007765A8">
      <w:pPr>
        <w:ind w:firstLine="0"/>
        <w:jc w:val="both"/>
        <w:rPr>
          <w:rFonts w:cs="Times New Roman"/>
          <w:spacing w:val="-6"/>
          <w:sz w:val="24"/>
          <w:szCs w:val="24"/>
          <w:lang w:val="en-US"/>
        </w:rPr>
      </w:pPr>
      <w:r w:rsidRPr="007765A8">
        <w:rPr>
          <w:rFonts w:cs="Times New Roman"/>
          <w:b/>
          <w:spacing w:val="-6"/>
          <w:sz w:val="24"/>
          <w:szCs w:val="24"/>
          <w:lang w:val="en-US"/>
        </w:rPr>
        <w:t>Skype:</w:t>
      </w:r>
      <w:r w:rsidRPr="007765A8">
        <w:rPr>
          <w:rFonts w:cs="Times New Roman"/>
          <w:spacing w:val="-6"/>
          <w:sz w:val="24"/>
          <w:szCs w:val="24"/>
          <w:lang w:val="en-US"/>
        </w:rPr>
        <w:t xml:space="preserve"> saratovfsimp</w:t>
      </w:r>
    </w:p>
    <w:p w:rsidR="007765A8" w:rsidRPr="007765A8" w:rsidRDefault="007765A8" w:rsidP="007765A8">
      <w:pPr>
        <w:ind w:firstLine="0"/>
        <w:jc w:val="both"/>
        <w:rPr>
          <w:rFonts w:cs="Times New Roman"/>
          <w:spacing w:val="-6"/>
          <w:sz w:val="24"/>
          <w:szCs w:val="24"/>
        </w:rPr>
      </w:pPr>
      <w:r w:rsidRPr="007765A8">
        <w:rPr>
          <w:rFonts w:cs="Times New Roman"/>
          <w:b/>
          <w:spacing w:val="-6"/>
          <w:sz w:val="24"/>
          <w:szCs w:val="24"/>
        </w:rPr>
        <w:t xml:space="preserve">Адрес: </w:t>
      </w:r>
      <w:r w:rsidRPr="007765A8">
        <w:rPr>
          <w:rFonts w:cs="Times New Roman"/>
          <w:spacing w:val="-6"/>
          <w:sz w:val="24"/>
          <w:szCs w:val="24"/>
        </w:rPr>
        <w:t>г.Саратов, ул. Краевая, 85, оф.304</w:t>
      </w:r>
    </w:p>
    <w:p w:rsidR="00DA0041" w:rsidRDefault="00DA0041" w:rsidP="00DA0041">
      <w:pPr>
        <w:autoSpaceDE w:val="0"/>
        <w:autoSpaceDN w:val="0"/>
        <w:adjustRightInd w:val="0"/>
        <w:ind w:firstLine="540"/>
        <w:jc w:val="center"/>
        <w:rPr>
          <w:b/>
          <w:bCs/>
          <w:sz w:val="24"/>
          <w:szCs w:val="24"/>
        </w:rPr>
      </w:pPr>
    </w:p>
    <w:p w:rsidR="00DA0041" w:rsidRDefault="00DA0041" w:rsidP="00DA0041">
      <w:pPr>
        <w:autoSpaceDE w:val="0"/>
        <w:autoSpaceDN w:val="0"/>
        <w:adjustRightInd w:val="0"/>
        <w:ind w:firstLine="540"/>
        <w:jc w:val="center"/>
        <w:rPr>
          <w:b/>
          <w:bCs/>
          <w:sz w:val="24"/>
          <w:szCs w:val="24"/>
        </w:rPr>
      </w:pPr>
    </w:p>
    <w:p w:rsidR="00DA0041" w:rsidRDefault="00DA0041" w:rsidP="00DA0041">
      <w:pPr>
        <w:autoSpaceDE w:val="0"/>
        <w:autoSpaceDN w:val="0"/>
        <w:adjustRightInd w:val="0"/>
        <w:ind w:firstLine="540"/>
        <w:jc w:val="center"/>
        <w:rPr>
          <w:b/>
          <w:bCs/>
          <w:sz w:val="24"/>
          <w:szCs w:val="24"/>
        </w:rPr>
      </w:pPr>
    </w:p>
    <w:p w:rsidR="00DA0041" w:rsidRDefault="00DA0041" w:rsidP="00DA0041">
      <w:pPr>
        <w:autoSpaceDE w:val="0"/>
        <w:autoSpaceDN w:val="0"/>
        <w:adjustRightInd w:val="0"/>
        <w:ind w:firstLine="540"/>
        <w:jc w:val="center"/>
        <w:rPr>
          <w:b/>
          <w:bCs/>
          <w:sz w:val="24"/>
          <w:szCs w:val="24"/>
        </w:rPr>
      </w:pPr>
    </w:p>
    <w:p w:rsidR="00DA0041" w:rsidRDefault="00DA0041" w:rsidP="00DA0041">
      <w:pPr>
        <w:autoSpaceDE w:val="0"/>
        <w:autoSpaceDN w:val="0"/>
        <w:adjustRightInd w:val="0"/>
        <w:ind w:firstLine="540"/>
        <w:jc w:val="center"/>
        <w:rPr>
          <w:b/>
          <w:bCs/>
          <w:sz w:val="24"/>
          <w:szCs w:val="24"/>
        </w:rPr>
      </w:pPr>
    </w:p>
    <w:p w:rsidR="001E3926" w:rsidRDefault="001E3926" w:rsidP="00DA0041">
      <w:pPr>
        <w:autoSpaceDE w:val="0"/>
        <w:autoSpaceDN w:val="0"/>
        <w:adjustRightInd w:val="0"/>
        <w:ind w:firstLine="540"/>
        <w:jc w:val="center"/>
        <w:rPr>
          <w:b/>
          <w:bCs/>
          <w:sz w:val="24"/>
          <w:szCs w:val="24"/>
        </w:rPr>
      </w:pPr>
    </w:p>
    <w:p w:rsidR="00DA0041" w:rsidRDefault="00DA0041" w:rsidP="00DA0041">
      <w:pPr>
        <w:autoSpaceDE w:val="0"/>
        <w:autoSpaceDN w:val="0"/>
        <w:adjustRightInd w:val="0"/>
        <w:ind w:firstLine="540"/>
        <w:jc w:val="center"/>
        <w:rPr>
          <w:b/>
          <w:bCs/>
          <w:sz w:val="24"/>
          <w:szCs w:val="24"/>
        </w:rPr>
      </w:pPr>
    </w:p>
    <w:p w:rsidR="00DA0041" w:rsidRDefault="00DA0041" w:rsidP="00DA0041">
      <w:pPr>
        <w:autoSpaceDE w:val="0"/>
        <w:autoSpaceDN w:val="0"/>
        <w:adjustRightInd w:val="0"/>
        <w:ind w:firstLine="540"/>
        <w:jc w:val="center"/>
        <w:rPr>
          <w:b/>
          <w:bCs/>
          <w:sz w:val="24"/>
          <w:szCs w:val="24"/>
        </w:rPr>
      </w:pPr>
      <w:r w:rsidRPr="00442589">
        <w:rPr>
          <w:b/>
          <w:bCs/>
          <w:sz w:val="24"/>
          <w:szCs w:val="24"/>
        </w:rPr>
        <w:lastRenderedPageBreak/>
        <w:t>Центр</w:t>
      </w:r>
      <w:r w:rsidR="001E3926">
        <w:rPr>
          <w:b/>
          <w:bCs/>
          <w:sz w:val="24"/>
          <w:szCs w:val="24"/>
        </w:rPr>
        <w:t>ы</w:t>
      </w:r>
      <w:r w:rsidRPr="00442589">
        <w:rPr>
          <w:b/>
          <w:bCs/>
          <w:sz w:val="24"/>
          <w:szCs w:val="24"/>
        </w:rPr>
        <w:t xml:space="preserve"> молодежного инновационного творчества</w:t>
      </w:r>
      <w:r w:rsidR="001E3926">
        <w:rPr>
          <w:b/>
          <w:bCs/>
          <w:sz w:val="24"/>
          <w:szCs w:val="24"/>
        </w:rPr>
        <w:t xml:space="preserve"> Саратовской области</w:t>
      </w:r>
    </w:p>
    <w:p w:rsidR="00DA0041" w:rsidRPr="00442589" w:rsidRDefault="00DA0041" w:rsidP="00DA0041">
      <w:pPr>
        <w:autoSpaceDE w:val="0"/>
        <w:autoSpaceDN w:val="0"/>
        <w:adjustRightInd w:val="0"/>
        <w:ind w:firstLine="540"/>
        <w:jc w:val="center"/>
        <w:rPr>
          <w:b/>
          <w:bCs/>
          <w:sz w:val="24"/>
          <w:szCs w:val="24"/>
        </w:rPr>
      </w:pPr>
    </w:p>
    <w:p w:rsidR="00DA0041" w:rsidRDefault="00DA0041" w:rsidP="00DA0041">
      <w:pPr>
        <w:jc w:val="both"/>
        <w:rPr>
          <w:rFonts w:cs="Times New Roman"/>
          <w:spacing w:val="-4"/>
          <w:sz w:val="24"/>
          <w:szCs w:val="24"/>
        </w:rPr>
      </w:pPr>
      <w:r>
        <w:rPr>
          <w:rFonts w:cs="Times New Roman"/>
          <w:spacing w:val="-4"/>
          <w:sz w:val="24"/>
          <w:szCs w:val="24"/>
        </w:rPr>
        <w:t xml:space="preserve">На территории Саратовской области действуют </w:t>
      </w:r>
      <w:r w:rsidRPr="00F36091">
        <w:rPr>
          <w:rFonts w:cs="Times New Roman"/>
          <w:spacing w:val="-4"/>
          <w:sz w:val="24"/>
          <w:szCs w:val="24"/>
        </w:rPr>
        <w:t>12</w:t>
      </w:r>
      <w:r>
        <w:rPr>
          <w:rFonts w:cs="Times New Roman"/>
          <w:spacing w:val="-4"/>
          <w:sz w:val="24"/>
          <w:szCs w:val="24"/>
        </w:rPr>
        <w:t xml:space="preserve"> це</w:t>
      </w:r>
      <w:r>
        <w:rPr>
          <w:rFonts w:cs="Times New Roman"/>
          <w:spacing w:val="-4"/>
          <w:sz w:val="24"/>
          <w:szCs w:val="24"/>
        </w:rPr>
        <w:t>н</w:t>
      </w:r>
      <w:r>
        <w:rPr>
          <w:rFonts w:cs="Times New Roman"/>
          <w:spacing w:val="-4"/>
          <w:sz w:val="24"/>
          <w:szCs w:val="24"/>
        </w:rPr>
        <w:t>тров молодежного инновац</w:t>
      </w:r>
      <w:r>
        <w:rPr>
          <w:rFonts w:cs="Times New Roman"/>
          <w:spacing w:val="-4"/>
          <w:sz w:val="24"/>
          <w:szCs w:val="24"/>
        </w:rPr>
        <w:t>и</w:t>
      </w:r>
      <w:r>
        <w:rPr>
          <w:rFonts w:cs="Times New Roman"/>
          <w:spacing w:val="-4"/>
          <w:sz w:val="24"/>
          <w:szCs w:val="24"/>
        </w:rPr>
        <w:t xml:space="preserve">онного творчества (далее – </w:t>
      </w:r>
      <w:r w:rsidRPr="00F36091">
        <w:rPr>
          <w:rFonts w:cs="Times New Roman"/>
          <w:spacing w:val="-4"/>
          <w:sz w:val="24"/>
          <w:szCs w:val="24"/>
        </w:rPr>
        <w:t>ЦМИТ</w:t>
      </w:r>
      <w:r>
        <w:rPr>
          <w:rFonts w:cs="Times New Roman"/>
          <w:spacing w:val="-4"/>
          <w:sz w:val="24"/>
          <w:szCs w:val="24"/>
        </w:rPr>
        <w:t xml:space="preserve">). </w:t>
      </w:r>
    </w:p>
    <w:p w:rsidR="00A80AC9" w:rsidRDefault="00A80AC9" w:rsidP="00A80AC9">
      <w:pPr>
        <w:jc w:val="both"/>
        <w:rPr>
          <w:rFonts w:cs="Times New Roman"/>
          <w:spacing w:val="-4"/>
          <w:sz w:val="24"/>
          <w:szCs w:val="24"/>
        </w:rPr>
      </w:pPr>
      <w:r>
        <w:rPr>
          <w:rFonts w:cs="Times New Roman"/>
          <w:spacing w:val="-4"/>
          <w:sz w:val="24"/>
          <w:szCs w:val="24"/>
        </w:rPr>
        <w:t>Деятельность ЦМИТ</w:t>
      </w:r>
      <w:r w:rsidR="001E3926">
        <w:rPr>
          <w:rFonts w:cs="Times New Roman"/>
          <w:spacing w:val="-4"/>
          <w:sz w:val="24"/>
          <w:szCs w:val="24"/>
        </w:rPr>
        <w:t xml:space="preserve"> направлена на</w:t>
      </w:r>
      <w:r>
        <w:rPr>
          <w:rFonts w:cs="Times New Roman"/>
          <w:spacing w:val="-4"/>
          <w:sz w:val="24"/>
          <w:szCs w:val="24"/>
        </w:rPr>
        <w:t>:</w:t>
      </w:r>
    </w:p>
    <w:p w:rsidR="00A80AC9" w:rsidRPr="00442589" w:rsidRDefault="00A80AC9" w:rsidP="00A80AC9">
      <w:pPr>
        <w:jc w:val="both"/>
        <w:rPr>
          <w:sz w:val="24"/>
          <w:szCs w:val="24"/>
        </w:rPr>
      </w:pPr>
      <w:r>
        <w:rPr>
          <w:rFonts w:cs="Times New Roman"/>
          <w:spacing w:val="-4"/>
          <w:sz w:val="24"/>
          <w:szCs w:val="24"/>
        </w:rPr>
        <w:t>обеспечение свободного доступа детей и молодежи, суб</w:t>
      </w:r>
      <w:r>
        <w:rPr>
          <w:rFonts w:cs="Times New Roman"/>
          <w:spacing w:val="-4"/>
          <w:sz w:val="24"/>
          <w:szCs w:val="24"/>
        </w:rPr>
        <w:t>ъ</w:t>
      </w:r>
      <w:r>
        <w:rPr>
          <w:rFonts w:cs="Times New Roman"/>
          <w:spacing w:val="-4"/>
          <w:sz w:val="24"/>
          <w:szCs w:val="24"/>
        </w:rPr>
        <w:t>ектов малого и среднего предпринимательства  к современному цифровому оборудованию коллективного пользования, позв</w:t>
      </w:r>
      <w:r>
        <w:rPr>
          <w:rFonts w:cs="Times New Roman"/>
          <w:spacing w:val="-4"/>
          <w:sz w:val="24"/>
          <w:szCs w:val="24"/>
        </w:rPr>
        <w:t>о</w:t>
      </w:r>
      <w:r>
        <w:rPr>
          <w:rFonts w:cs="Times New Roman"/>
          <w:spacing w:val="-4"/>
          <w:sz w:val="24"/>
          <w:szCs w:val="24"/>
        </w:rPr>
        <w:t xml:space="preserve">ляющему </w:t>
      </w:r>
      <w:r w:rsidRPr="00442589">
        <w:rPr>
          <w:rFonts w:eastAsia="Calibri"/>
          <w:color w:val="000000"/>
          <w:sz w:val="24"/>
          <w:szCs w:val="24"/>
        </w:rPr>
        <w:t>выполнять быстрое прототипирование, изготовление опытных образцов, ед</w:t>
      </w:r>
      <w:r w:rsidRPr="00442589">
        <w:rPr>
          <w:rFonts w:eastAsia="Calibri"/>
          <w:color w:val="000000"/>
          <w:sz w:val="24"/>
          <w:szCs w:val="24"/>
        </w:rPr>
        <w:t>и</w:t>
      </w:r>
      <w:r w:rsidRPr="00442589">
        <w:rPr>
          <w:rFonts w:eastAsia="Calibri"/>
          <w:color w:val="000000"/>
          <w:sz w:val="24"/>
          <w:szCs w:val="24"/>
        </w:rPr>
        <w:t>ничной и мелкосерийной продукции с целью практической реализации инно</w:t>
      </w:r>
      <w:r w:rsidR="001E3926">
        <w:rPr>
          <w:rFonts w:eastAsia="Calibri"/>
          <w:color w:val="000000"/>
          <w:sz w:val="24"/>
          <w:szCs w:val="24"/>
        </w:rPr>
        <w:t>вационных прое</w:t>
      </w:r>
      <w:r w:rsidR="001E3926">
        <w:rPr>
          <w:rFonts w:eastAsia="Calibri"/>
          <w:color w:val="000000"/>
          <w:sz w:val="24"/>
          <w:szCs w:val="24"/>
        </w:rPr>
        <w:t>к</w:t>
      </w:r>
      <w:r w:rsidR="001E3926">
        <w:rPr>
          <w:rFonts w:eastAsia="Calibri"/>
          <w:color w:val="000000"/>
          <w:sz w:val="24"/>
          <w:szCs w:val="24"/>
        </w:rPr>
        <w:t>тов и идей;</w:t>
      </w:r>
      <w:r w:rsidRPr="00442589">
        <w:rPr>
          <w:rFonts w:eastAsia="Calibri"/>
          <w:color w:val="000000"/>
          <w:sz w:val="24"/>
          <w:szCs w:val="24"/>
        </w:rPr>
        <w:t xml:space="preserve"> </w:t>
      </w:r>
    </w:p>
    <w:p w:rsidR="001E3926" w:rsidRPr="001E3926" w:rsidRDefault="001E3926" w:rsidP="001E3926">
      <w:pPr>
        <w:pStyle w:val="Default"/>
        <w:ind w:left="40" w:firstLine="709"/>
        <w:jc w:val="both"/>
        <w:rPr>
          <w:color w:val="auto"/>
          <w:spacing w:val="-4"/>
          <w:lang w:eastAsia="en-US"/>
        </w:rPr>
      </w:pPr>
      <w:r w:rsidRPr="001E3926">
        <w:rPr>
          <w:color w:val="auto"/>
          <w:spacing w:val="-4"/>
          <w:lang w:eastAsia="en-US"/>
        </w:rPr>
        <w:t xml:space="preserve"> реализ</w:t>
      </w:r>
      <w:r>
        <w:rPr>
          <w:color w:val="auto"/>
          <w:spacing w:val="-4"/>
          <w:lang w:eastAsia="en-US"/>
        </w:rPr>
        <w:t>ацию</w:t>
      </w:r>
      <w:r w:rsidRPr="001E3926">
        <w:rPr>
          <w:color w:val="auto"/>
          <w:spacing w:val="-4"/>
          <w:lang w:eastAsia="en-US"/>
        </w:rPr>
        <w:t xml:space="preserve"> обучающи</w:t>
      </w:r>
      <w:r>
        <w:rPr>
          <w:color w:val="auto"/>
          <w:spacing w:val="-4"/>
          <w:lang w:eastAsia="en-US"/>
        </w:rPr>
        <w:t>х программ</w:t>
      </w:r>
      <w:r w:rsidRPr="001E3926">
        <w:rPr>
          <w:color w:val="auto"/>
          <w:spacing w:val="-4"/>
          <w:lang w:eastAsia="en-US"/>
        </w:rPr>
        <w:t xml:space="preserve"> для работы на обор</w:t>
      </w:r>
      <w:r w:rsidRPr="001E3926">
        <w:rPr>
          <w:color w:val="auto"/>
          <w:spacing w:val="-4"/>
          <w:lang w:eastAsia="en-US"/>
        </w:rPr>
        <w:t>у</w:t>
      </w:r>
      <w:r w:rsidRPr="001E3926">
        <w:rPr>
          <w:color w:val="auto"/>
          <w:spacing w:val="-4"/>
          <w:lang w:eastAsia="en-US"/>
        </w:rPr>
        <w:t>довании ЦМИТ;</w:t>
      </w:r>
    </w:p>
    <w:p w:rsidR="001E3926" w:rsidRPr="001E3926" w:rsidRDefault="001E3926" w:rsidP="001E3926">
      <w:pPr>
        <w:pStyle w:val="Default"/>
        <w:ind w:left="40" w:firstLine="709"/>
        <w:jc w:val="both"/>
        <w:rPr>
          <w:color w:val="auto"/>
          <w:spacing w:val="-4"/>
          <w:lang w:eastAsia="en-US"/>
        </w:rPr>
      </w:pPr>
      <w:r w:rsidRPr="001E3926">
        <w:rPr>
          <w:color w:val="auto"/>
          <w:spacing w:val="-4"/>
          <w:lang w:eastAsia="en-US"/>
        </w:rPr>
        <w:t>пров</w:t>
      </w:r>
      <w:r>
        <w:rPr>
          <w:color w:val="auto"/>
          <w:spacing w:val="-4"/>
          <w:lang w:eastAsia="en-US"/>
        </w:rPr>
        <w:t xml:space="preserve">едение </w:t>
      </w:r>
      <w:r w:rsidRPr="001E3926">
        <w:rPr>
          <w:color w:val="auto"/>
          <w:spacing w:val="-4"/>
          <w:lang w:eastAsia="en-US"/>
        </w:rPr>
        <w:t xml:space="preserve"> профориентационн</w:t>
      </w:r>
      <w:r>
        <w:rPr>
          <w:color w:val="auto"/>
          <w:spacing w:val="-4"/>
          <w:lang w:eastAsia="en-US"/>
        </w:rPr>
        <w:t>ой</w:t>
      </w:r>
      <w:r w:rsidRPr="001E3926">
        <w:rPr>
          <w:color w:val="auto"/>
          <w:spacing w:val="-4"/>
          <w:lang w:eastAsia="en-US"/>
        </w:rPr>
        <w:t xml:space="preserve"> работ</w:t>
      </w:r>
      <w:r>
        <w:rPr>
          <w:color w:val="auto"/>
          <w:spacing w:val="-4"/>
          <w:lang w:eastAsia="en-US"/>
        </w:rPr>
        <w:t>ы</w:t>
      </w:r>
      <w:r w:rsidRPr="001E3926">
        <w:rPr>
          <w:color w:val="auto"/>
          <w:spacing w:val="-4"/>
          <w:lang w:eastAsia="en-US"/>
        </w:rPr>
        <w:t xml:space="preserve"> среди молод</w:t>
      </w:r>
      <w:r w:rsidRPr="001E3926">
        <w:rPr>
          <w:color w:val="auto"/>
          <w:spacing w:val="-4"/>
          <w:lang w:eastAsia="en-US"/>
        </w:rPr>
        <w:t>е</w:t>
      </w:r>
      <w:r w:rsidRPr="001E3926">
        <w:rPr>
          <w:color w:val="auto"/>
          <w:spacing w:val="-4"/>
          <w:lang w:eastAsia="en-US"/>
        </w:rPr>
        <w:t>жи</w:t>
      </w:r>
      <w:r>
        <w:rPr>
          <w:color w:val="auto"/>
          <w:spacing w:val="-4"/>
          <w:lang w:eastAsia="en-US"/>
        </w:rPr>
        <w:t xml:space="preserve"> по повышению</w:t>
      </w:r>
      <w:r w:rsidRPr="001E3926">
        <w:rPr>
          <w:color w:val="auto"/>
          <w:spacing w:val="-4"/>
          <w:lang w:eastAsia="en-US"/>
        </w:rPr>
        <w:t xml:space="preserve"> престижа инженерных специальностей; </w:t>
      </w:r>
    </w:p>
    <w:p w:rsidR="001E3926" w:rsidRDefault="001E3926" w:rsidP="001E3926">
      <w:pPr>
        <w:pStyle w:val="Default"/>
        <w:ind w:left="40" w:firstLine="709"/>
        <w:jc w:val="both"/>
        <w:rPr>
          <w:color w:val="auto"/>
          <w:spacing w:val="-4"/>
          <w:lang w:eastAsia="en-US"/>
        </w:rPr>
      </w:pPr>
      <w:r w:rsidRPr="001E3926">
        <w:rPr>
          <w:color w:val="auto"/>
          <w:spacing w:val="-4"/>
          <w:lang w:eastAsia="en-US"/>
        </w:rPr>
        <w:t> взаимодействие, обмен опытом с другими центрами м</w:t>
      </w:r>
      <w:r w:rsidRPr="001E3926">
        <w:rPr>
          <w:color w:val="auto"/>
          <w:spacing w:val="-4"/>
          <w:lang w:eastAsia="en-US"/>
        </w:rPr>
        <w:t>о</w:t>
      </w:r>
      <w:r w:rsidRPr="001E3926">
        <w:rPr>
          <w:color w:val="auto"/>
          <w:spacing w:val="-4"/>
          <w:lang w:eastAsia="en-US"/>
        </w:rPr>
        <w:t>лодежного инновационного творчества в России и за рубежом</w:t>
      </w:r>
      <w:r>
        <w:rPr>
          <w:color w:val="auto"/>
          <w:spacing w:val="-4"/>
          <w:lang w:eastAsia="en-US"/>
        </w:rPr>
        <w:t>.</w:t>
      </w:r>
    </w:p>
    <w:p w:rsidR="001E3926" w:rsidRPr="005C1DCF" w:rsidRDefault="005C1DCF" w:rsidP="001E3926">
      <w:pPr>
        <w:pStyle w:val="Default"/>
        <w:ind w:left="40" w:firstLine="709"/>
        <w:jc w:val="both"/>
        <w:rPr>
          <w:color w:val="auto"/>
          <w:spacing w:val="-4"/>
          <w:lang w:eastAsia="en-US"/>
        </w:rPr>
      </w:pPr>
      <w:r>
        <w:rPr>
          <w:color w:val="auto"/>
          <w:spacing w:val="-4"/>
          <w:lang w:eastAsia="en-US"/>
        </w:rPr>
        <w:t>Наименования и а</w:t>
      </w:r>
      <w:r w:rsidR="001E3926" w:rsidRPr="005C1DCF">
        <w:rPr>
          <w:color w:val="auto"/>
          <w:spacing w:val="-4"/>
          <w:lang w:eastAsia="en-US"/>
        </w:rPr>
        <w:t>дреса местонахождения ЦМИТ:</w:t>
      </w:r>
    </w:p>
    <w:p w:rsidR="005C1DCF" w:rsidRPr="00EA1678" w:rsidRDefault="005C1DCF" w:rsidP="005C1DCF">
      <w:pPr>
        <w:spacing w:line="23" w:lineRule="atLeast"/>
        <w:jc w:val="both"/>
        <w:rPr>
          <w:rFonts w:cs="Times New Roman"/>
          <w:spacing w:val="-4"/>
          <w:sz w:val="24"/>
          <w:szCs w:val="24"/>
        </w:rPr>
      </w:pPr>
      <w:r w:rsidRPr="00EA1678">
        <w:rPr>
          <w:rFonts w:cs="Times New Roman"/>
          <w:b/>
          <w:spacing w:val="-4"/>
          <w:sz w:val="24"/>
          <w:szCs w:val="24"/>
        </w:rPr>
        <w:t>ЦМИТ «ЦентрИТ»</w:t>
      </w:r>
      <w:r w:rsidRPr="00EA1678">
        <w:rPr>
          <w:rFonts w:cs="Times New Roman"/>
          <w:spacing w:val="-4"/>
          <w:sz w:val="24"/>
          <w:szCs w:val="24"/>
        </w:rPr>
        <w:t>,  г. Саратов, ул. Московская, д. 143</w:t>
      </w:r>
      <w:r w:rsidR="00EA1678" w:rsidRPr="00EA1678">
        <w:rPr>
          <w:rFonts w:cs="Times New Roman"/>
          <w:spacing w:val="-4"/>
          <w:sz w:val="24"/>
          <w:szCs w:val="24"/>
        </w:rPr>
        <w:t xml:space="preserve">; </w:t>
      </w:r>
    </w:p>
    <w:p w:rsidR="005C1DCF" w:rsidRPr="00EA1678" w:rsidRDefault="005C1DCF" w:rsidP="005C1DCF">
      <w:pPr>
        <w:spacing w:line="23" w:lineRule="atLeast"/>
        <w:ind w:firstLine="0"/>
        <w:jc w:val="both"/>
        <w:rPr>
          <w:rFonts w:eastAsia="Calibri" w:cs="Times New Roman"/>
          <w:sz w:val="24"/>
          <w:szCs w:val="24"/>
        </w:rPr>
      </w:pPr>
      <w:proofErr w:type="gramStart"/>
      <w:r w:rsidRPr="00EA1678">
        <w:rPr>
          <w:rFonts w:cs="Times New Roman"/>
          <w:spacing w:val="-4"/>
          <w:sz w:val="24"/>
          <w:szCs w:val="24"/>
          <w:lang w:val="en-US"/>
        </w:rPr>
        <w:t>e</w:t>
      </w:r>
      <w:r w:rsidRPr="00416FA8">
        <w:rPr>
          <w:rFonts w:cs="Times New Roman"/>
          <w:spacing w:val="-4"/>
          <w:sz w:val="24"/>
          <w:szCs w:val="24"/>
        </w:rPr>
        <w:t>-</w:t>
      </w:r>
      <w:r w:rsidRPr="00EA1678">
        <w:rPr>
          <w:rFonts w:cs="Times New Roman"/>
          <w:spacing w:val="-4"/>
          <w:sz w:val="24"/>
          <w:szCs w:val="24"/>
          <w:lang w:val="en-US"/>
        </w:rPr>
        <w:t>mail</w:t>
      </w:r>
      <w:proofErr w:type="gramEnd"/>
      <w:r w:rsidRPr="00416FA8">
        <w:rPr>
          <w:rFonts w:cs="Times New Roman"/>
          <w:spacing w:val="-4"/>
          <w:sz w:val="24"/>
          <w:szCs w:val="24"/>
        </w:rPr>
        <w:t xml:space="preserve">: </w:t>
      </w:r>
      <w:hyperlink r:id="rId12" w:history="1">
        <w:r w:rsidRPr="00EA1678">
          <w:rPr>
            <w:spacing w:val="-4"/>
            <w:sz w:val="24"/>
            <w:szCs w:val="24"/>
            <w:lang w:val="en-US"/>
          </w:rPr>
          <w:t>centrit</w:t>
        </w:r>
        <w:r w:rsidRPr="00416FA8">
          <w:rPr>
            <w:spacing w:val="-4"/>
            <w:sz w:val="24"/>
            <w:szCs w:val="24"/>
          </w:rPr>
          <w:t>.</w:t>
        </w:r>
        <w:r w:rsidRPr="00EA1678">
          <w:rPr>
            <w:spacing w:val="-4"/>
            <w:sz w:val="24"/>
            <w:szCs w:val="24"/>
            <w:lang w:val="en-US"/>
          </w:rPr>
          <w:t>sar</w:t>
        </w:r>
        <w:r w:rsidRPr="00416FA8">
          <w:rPr>
            <w:spacing w:val="-4"/>
            <w:sz w:val="24"/>
            <w:szCs w:val="24"/>
          </w:rPr>
          <w:t>@</w:t>
        </w:r>
        <w:r w:rsidRPr="00EA1678">
          <w:rPr>
            <w:spacing w:val="-4"/>
            <w:sz w:val="24"/>
            <w:szCs w:val="24"/>
            <w:lang w:val="en-US"/>
          </w:rPr>
          <w:t>yandex</w:t>
        </w:r>
        <w:r w:rsidRPr="00416FA8">
          <w:rPr>
            <w:spacing w:val="-4"/>
            <w:sz w:val="24"/>
            <w:szCs w:val="24"/>
          </w:rPr>
          <w:t>.</w:t>
        </w:r>
        <w:r w:rsidRPr="00EA1678">
          <w:rPr>
            <w:spacing w:val="-4"/>
            <w:sz w:val="24"/>
            <w:szCs w:val="24"/>
            <w:lang w:val="en-US"/>
          </w:rPr>
          <w:t>ru</w:t>
        </w:r>
      </w:hyperlink>
      <w:r w:rsidRPr="00416FA8">
        <w:rPr>
          <w:rFonts w:cs="Times New Roman"/>
          <w:spacing w:val="-4"/>
          <w:sz w:val="24"/>
          <w:szCs w:val="24"/>
        </w:rPr>
        <w:t xml:space="preserve">; </w:t>
      </w:r>
      <w:r w:rsidRPr="00EA1678">
        <w:rPr>
          <w:rFonts w:cs="Times New Roman"/>
          <w:spacing w:val="-4"/>
          <w:sz w:val="24"/>
          <w:szCs w:val="24"/>
        </w:rPr>
        <w:t>сайт</w:t>
      </w:r>
      <w:r w:rsidRPr="00416FA8">
        <w:rPr>
          <w:rFonts w:cs="Times New Roman"/>
          <w:spacing w:val="-4"/>
          <w:sz w:val="24"/>
          <w:szCs w:val="24"/>
        </w:rPr>
        <w:t xml:space="preserve">: </w:t>
      </w:r>
      <w:r w:rsidR="00300C15" w:rsidRPr="007765A8">
        <w:rPr>
          <w:rFonts w:cs="Times New Roman"/>
          <w:spacing w:val="-6"/>
          <w:sz w:val="24"/>
          <w:szCs w:val="24"/>
          <w:lang w:val="en-US"/>
        </w:rPr>
        <w:t>www</w:t>
      </w:r>
      <w:r w:rsidR="00300C15" w:rsidRPr="00416FA8">
        <w:rPr>
          <w:rFonts w:cs="Times New Roman"/>
          <w:spacing w:val="-6"/>
          <w:sz w:val="24"/>
          <w:szCs w:val="24"/>
        </w:rPr>
        <w:t>.</w:t>
      </w:r>
      <w:hyperlink r:id="rId13" w:history="1">
        <w:proofErr w:type="spellStart"/>
        <w:proofErr w:type="gramStart"/>
        <w:r w:rsidRPr="00300C15">
          <w:rPr>
            <w:spacing w:val="-4"/>
            <w:sz w:val="24"/>
            <w:szCs w:val="24"/>
            <w:u w:val="single"/>
            <w:lang w:val="en-US"/>
          </w:rPr>
          <w:t>centrit</w:t>
        </w:r>
        <w:proofErr w:type="spellEnd"/>
        <w:proofErr w:type="gramEnd"/>
      </w:hyperlink>
      <w:hyperlink r:id="rId14" w:history="1">
        <w:r w:rsidRPr="00416FA8">
          <w:rPr>
            <w:spacing w:val="-4"/>
            <w:sz w:val="24"/>
            <w:szCs w:val="24"/>
            <w:u w:val="single"/>
          </w:rPr>
          <w:t>.</w:t>
        </w:r>
        <w:proofErr w:type="spellStart"/>
      </w:hyperlink>
      <w:hyperlink r:id="rId15" w:history="1">
        <w:r w:rsidRPr="00300C15">
          <w:rPr>
            <w:spacing w:val="-4"/>
            <w:sz w:val="24"/>
            <w:szCs w:val="24"/>
            <w:u w:val="single"/>
          </w:rPr>
          <w:t>pro</w:t>
        </w:r>
        <w:proofErr w:type="spellEnd"/>
      </w:hyperlink>
      <w:r w:rsidRPr="00EA1678">
        <w:rPr>
          <w:rFonts w:eastAsia="Calibri" w:cs="Times New Roman"/>
          <w:sz w:val="24"/>
          <w:szCs w:val="24"/>
        </w:rPr>
        <w:t>;</w:t>
      </w:r>
    </w:p>
    <w:p w:rsidR="005C1DCF" w:rsidRPr="00300C15" w:rsidRDefault="005C1DCF" w:rsidP="00EA1678">
      <w:pPr>
        <w:jc w:val="both"/>
        <w:rPr>
          <w:rFonts w:eastAsia="Calibri" w:cs="Times New Roman"/>
          <w:sz w:val="24"/>
          <w:szCs w:val="24"/>
        </w:rPr>
      </w:pPr>
      <w:r w:rsidRPr="00EA1678">
        <w:rPr>
          <w:rFonts w:cs="Times New Roman"/>
          <w:b/>
          <w:spacing w:val="-4"/>
          <w:sz w:val="24"/>
          <w:szCs w:val="24"/>
        </w:rPr>
        <w:t>ЦМИТ «Территория инновационных разработок»</w:t>
      </w:r>
      <w:r w:rsidRPr="00EA1678">
        <w:rPr>
          <w:rFonts w:cs="Times New Roman"/>
          <w:spacing w:val="-4"/>
          <w:sz w:val="24"/>
          <w:szCs w:val="24"/>
        </w:rPr>
        <w:t xml:space="preserve">, </w:t>
      </w:r>
      <w:r w:rsidR="00EA1678" w:rsidRPr="00EA1678">
        <w:rPr>
          <w:rFonts w:cs="Times New Roman"/>
          <w:spacing w:val="-4"/>
          <w:sz w:val="24"/>
          <w:szCs w:val="24"/>
        </w:rPr>
        <w:t xml:space="preserve">           </w:t>
      </w:r>
      <w:r w:rsidRPr="00EA1678">
        <w:rPr>
          <w:rFonts w:cs="Times New Roman"/>
          <w:spacing w:val="-4"/>
          <w:sz w:val="24"/>
          <w:szCs w:val="24"/>
        </w:rPr>
        <w:t>г. Саратов, ул. Б</w:t>
      </w:r>
      <w:r w:rsidRPr="00300C15">
        <w:rPr>
          <w:rFonts w:cs="Times New Roman"/>
          <w:spacing w:val="-4"/>
          <w:sz w:val="24"/>
          <w:szCs w:val="24"/>
        </w:rPr>
        <w:t>.</w:t>
      </w:r>
      <w:r w:rsidRPr="00EA1678">
        <w:rPr>
          <w:rFonts w:cs="Times New Roman"/>
          <w:spacing w:val="-4"/>
          <w:sz w:val="24"/>
          <w:szCs w:val="24"/>
        </w:rPr>
        <w:t>Казачья</w:t>
      </w:r>
      <w:r w:rsidRPr="00300C15">
        <w:rPr>
          <w:rFonts w:cs="Times New Roman"/>
          <w:spacing w:val="-4"/>
          <w:sz w:val="24"/>
          <w:szCs w:val="24"/>
        </w:rPr>
        <w:t xml:space="preserve">, </w:t>
      </w:r>
      <w:r w:rsidRPr="00EA1678">
        <w:rPr>
          <w:rFonts w:cs="Times New Roman"/>
          <w:spacing w:val="-4"/>
          <w:sz w:val="24"/>
          <w:szCs w:val="24"/>
        </w:rPr>
        <w:t>д</w:t>
      </w:r>
      <w:r w:rsidRPr="00300C15">
        <w:rPr>
          <w:rFonts w:cs="Times New Roman"/>
          <w:spacing w:val="-4"/>
          <w:sz w:val="24"/>
          <w:szCs w:val="24"/>
        </w:rPr>
        <w:t>. 113</w:t>
      </w:r>
      <w:r w:rsidR="00EA1678" w:rsidRPr="00300C15">
        <w:rPr>
          <w:rFonts w:cs="Times New Roman"/>
          <w:spacing w:val="-4"/>
          <w:sz w:val="24"/>
          <w:szCs w:val="24"/>
        </w:rPr>
        <w:t>;</w:t>
      </w:r>
      <w:r w:rsidRPr="00EA1678">
        <w:rPr>
          <w:rFonts w:cs="Times New Roman"/>
          <w:spacing w:val="-4"/>
          <w:sz w:val="24"/>
          <w:szCs w:val="24"/>
          <w:lang w:val="en-US"/>
        </w:rPr>
        <w:t> </w:t>
      </w:r>
      <w:r w:rsidRPr="00300C15">
        <w:rPr>
          <w:rFonts w:cs="Times New Roman"/>
          <w:spacing w:val="-4"/>
          <w:sz w:val="24"/>
          <w:szCs w:val="24"/>
        </w:rPr>
        <w:t xml:space="preserve"> </w:t>
      </w:r>
      <w:r w:rsidRPr="00EA1678">
        <w:rPr>
          <w:rFonts w:cs="Times New Roman"/>
          <w:spacing w:val="-4"/>
          <w:sz w:val="24"/>
          <w:szCs w:val="24"/>
          <w:lang w:val="en-US"/>
        </w:rPr>
        <w:t>e</w:t>
      </w:r>
      <w:r w:rsidRPr="00300C15">
        <w:rPr>
          <w:rFonts w:cs="Times New Roman"/>
          <w:spacing w:val="-4"/>
          <w:sz w:val="24"/>
          <w:szCs w:val="24"/>
        </w:rPr>
        <w:t>-</w:t>
      </w:r>
      <w:r w:rsidRPr="00EA1678">
        <w:rPr>
          <w:rFonts w:cs="Times New Roman"/>
          <w:spacing w:val="-4"/>
          <w:sz w:val="24"/>
          <w:szCs w:val="24"/>
          <w:lang w:val="en-US"/>
        </w:rPr>
        <w:t>mail</w:t>
      </w:r>
      <w:r w:rsidRPr="00300C15">
        <w:rPr>
          <w:rFonts w:cs="Times New Roman"/>
          <w:spacing w:val="-4"/>
          <w:sz w:val="24"/>
          <w:szCs w:val="24"/>
        </w:rPr>
        <w:t xml:space="preserve">: </w:t>
      </w:r>
      <w:hyperlink r:id="rId16" w:history="1">
        <w:r w:rsidR="00300C15" w:rsidRPr="00300C15">
          <w:rPr>
            <w:rStyle w:val="ae"/>
            <w:color w:val="auto"/>
            <w:spacing w:val="-4"/>
            <w:sz w:val="24"/>
            <w:szCs w:val="24"/>
            <w:u w:val="none"/>
            <w:lang w:val="en-US"/>
          </w:rPr>
          <w:t>svf</w:t>
        </w:r>
        <w:r w:rsidR="00300C15" w:rsidRPr="00300C15">
          <w:rPr>
            <w:rStyle w:val="ae"/>
            <w:color w:val="auto"/>
            <w:spacing w:val="-4"/>
            <w:sz w:val="24"/>
            <w:szCs w:val="24"/>
            <w:u w:val="none"/>
          </w:rPr>
          <w:t>67@</w:t>
        </w:r>
        <w:r w:rsidR="00300C15" w:rsidRPr="00300C15">
          <w:rPr>
            <w:rStyle w:val="ae"/>
            <w:color w:val="auto"/>
            <w:spacing w:val="-4"/>
            <w:sz w:val="24"/>
            <w:szCs w:val="24"/>
            <w:u w:val="none"/>
            <w:lang w:val="en-US"/>
          </w:rPr>
          <w:t>inbox</w:t>
        </w:r>
        <w:r w:rsidR="00300C15" w:rsidRPr="00300C15">
          <w:rPr>
            <w:rStyle w:val="ae"/>
            <w:color w:val="auto"/>
            <w:spacing w:val="-4"/>
            <w:sz w:val="24"/>
            <w:szCs w:val="24"/>
            <w:u w:val="none"/>
          </w:rPr>
          <w:t>.</w:t>
        </w:r>
        <w:r w:rsidR="00300C15" w:rsidRPr="00300C15">
          <w:rPr>
            <w:rStyle w:val="ae"/>
            <w:color w:val="auto"/>
            <w:spacing w:val="-4"/>
            <w:sz w:val="24"/>
            <w:szCs w:val="24"/>
            <w:u w:val="none"/>
            <w:lang w:val="en-US"/>
          </w:rPr>
          <w:t>ru</w:t>
        </w:r>
      </w:hyperlink>
      <w:r w:rsidR="00EA1678" w:rsidRPr="00300C15">
        <w:t>;</w:t>
      </w:r>
      <w:r w:rsidRPr="00300C15">
        <w:rPr>
          <w:rFonts w:cs="Times New Roman"/>
          <w:spacing w:val="-4"/>
          <w:sz w:val="24"/>
          <w:szCs w:val="24"/>
        </w:rPr>
        <w:t xml:space="preserve"> </w:t>
      </w:r>
      <w:r w:rsidRPr="00EA1678">
        <w:rPr>
          <w:rFonts w:cs="Times New Roman"/>
          <w:spacing w:val="-4"/>
          <w:sz w:val="24"/>
          <w:szCs w:val="24"/>
        </w:rPr>
        <w:t>сайт</w:t>
      </w:r>
      <w:r w:rsidRPr="00300C15">
        <w:rPr>
          <w:rFonts w:cs="Times New Roman"/>
          <w:spacing w:val="-4"/>
          <w:sz w:val="24"/>
          <w:szCs w:val="24"/>
        </w:rPr>
        <w:t xml:space="preserve">: </w:t>
      </w:r>
      <w:r w:rsidR="00300C15" w:rsidRPr="007765A8">
        <w:rPr>
          <w:rFonts w:cs="Times New Roman"/>
          <w:spacing w:val="-6"/>
          <w:sz w:val="24"/>
          <w:szCs w:val="24"/>
          <w:lang w:val="en-US"/>
        </w:rPr>
        <w:t>www</w:t>
      </w:r>
      <w:r w:rsidR="00300C15" w:rsidRPr="00300C15">
        <w:t>.</w:t>
      </w:r>
      <w:r w:rsidRPr="00300C15">
        <w:rPr>
          <w:rFonts w:cs="Times New Roman"/>
          <w:spacing w:val="-4"/>
          <w:sz w:val="24"/>
          <w:szCs w:val="24"/>
          <w:u w:val="single"/>
          <w:lang w:val="en-US"/>
        </w:rPr>
        <w:t>cmit</w:t>
      </w:r>
      <w:r w:rsidRPr="00300C15">
        <w:rPr>
          <w:rFonts w:cs="Times New Roman"/>
          <w:spacing w:val="-4"/>
          <w:sz w:val="24"/>
          <w:szCs w:val="24"/>
          <w:u w:val="single"/>
        </w:rPr>
        <w:t>-</w:t>
      </w:r>
      <w:r w:rsidRPr="00300C15">
        <w:rPr>
          <w:rFonts w:cs="Times New Roman"/>
          <w:spacing w:val="-4"/>
          <w:sz w:val="24"/>
          <w:szCs w:val="24"/>
          <w:u w:val="single"/>
          <w:lang w:val="en-US"/>
        </w:rPr>
        <w:t>tir</w:t>
      </w:r>
      <w:r w:rsidRPr="00300C15">
        <w:rPr>
          <w:rFonts w:cs="Times New Roman"/>
          <w:spacing w:val="-4"/>
          <w:sz w:val="24"/>
          <w:szCs w:val="24"/>
          <w:u w:val="single"/>
        </w:rPr>
        <w:t>.</w:t>
      </w:r>
      <w:r w:rsidRPr="00300C15">
        <w:rPr>
          <w:rFonts w:cs="Times New Roman"/>
          <w:spacing w:val="-4"/>
          <w:sz w:val="24"/>
          <w:szCs w:val="24"/>
          <w:u w:val="single"/>
          <w:lang w:val="en-US"/>
        </w:rPr>
        <w:t>ru</w:t>
      </w:r>
      <w:r w:rsidRPr="00300C15">
        <w:rPr>
          <w:rFonts w:cs="Times New Roman"/>
          <w:spacing w:val="-4"/>
          <w:sz w:val="24"/>
          <w:szCs w:val="24"/>
        </w:rPr>
        <w:t xml:space="preserve"> </w:t>
      </w:r>
      <w:r w:rsidRPr="00300C15">
        <w:rPr>
          <w:rFonts w:eastAsia="Calibri" w:cs="Times New Roman"/>
          <w:sz w:val="24"/>
          <w:szCs w:val="24"/>
        </w:rPr>
        <w:t>;</w:t>
      </w:r>
    </w:p>
    <w:p w:rsidR="005C1DCF" w:rsidRPr="00EA1678" w:rsidRDefault="005C1DCF" w:rsidP="00EA1678">
      <w:pPr>
        <w:jc w:val="both"/>
        <w:rPr>
          <w:rFonts w:cs="Times New Roman"/>
          <w:spacing w:val="-4"/>
          <w:sz w:val="24"/>
          <w:szCs w:val="24"/>
        </w:rPr>
      </w:pPr>
      <w:r w:rsidRPr="00EA1678">
        <w:rPr>
          <w:rFonts w:cs="Times New Roman"/>
          <w:b/>
          <w:spacing w:val="-4"/>
          <w:sz w:val="24"/>
          <w:szCs w:val="24"/>
        </w:rPr>
        <w:t>ЦМИТ «Сигнал»</w:t>
      </w:r>
      <w:r w:rsidRPr="00EA1678">
        <w:rPr>
          <w:rFonts w:cs="Times New Roman"/>
          <w:spacing w:val="-4"/>
          <w:sz w:val="24"/>
          <w:szCs w:val="24"/>
        </w:rPr>
        <w:t>, Саратовская область  г. Энгельс-19</w:t>
      </w:r>
      <w:r w:rsidR="00EA1678" w:rsidRPr="00EA1678">
        <w:rPr>
          <w:rFonts w:cs="Times New Roman"/>
          <w:spacing w:val="-4"/>
          <w:sz w:val="24"/>
          <w:szCs w:val="24"/>
        </w:rPr>
        <w:t>;</w:t>
      </w:r>
      <w:r w:rsidRPr="00EA1678">
        <w:rPr>
          <w:rFonts w:cs="Times New Roman"/>
          <w:spacing w:val="-4"/>
          <w:sz w:val="24"/>
          <w:szCs w:val="24"/>
        </w:rPr>
        <w:t xml:space="preserve">  e-mail: </w:t>
      </w:r>
      <w:hyperlink r:id="rId17" w:history="1">
        <w:r w:rsidRPr="00EA1678">
          <w:rPr>
            <w:rFonts w:cs="Times New Roman"/>
            <w:spacing w:val="-4"/>
            <w:sz w:val="24"/>
            <w:szCs w:val="24"/>
          </w:rPr>
          <w:t>sarmolod2025@gmail.com</w:t>
        </w:r>
      </w:hyperlink>
      <w:r w:rsidR="00EA1678" w:rsidRPr="00EA1678">
        <w:t>;</w:t>
      </w:r>
      <w:r w:rsidRPr="00EA1678">
        <w:rPr>
          <w:rFonts w:cs="Times New Roman"/>
          <w:spacing w:val="-4"/>
          <w:sz w:val="24"/>
          <w:szCs w:val="24"/>
        </w:rPr>
        <w:t xml:space="preserve"> сайт:</w:t>
      </w:r>
      <w:r w:rsidR="00300C15">
        <w:rPr>
          <w:rFonts w:cs="Times New Roman"/>
          <w:spacing w:val="-4"/>
          <w:sz w:val="24"/>
          <w:szCs w:val="24"/>
        </w:rPr>
        <w:t xml:space="preserve"> </w:t>
      </w:r>
      <w:r w:rsidR="00300C15" w:rsidRPr="007765A8">
        <w:rPr>
          <w:rFonts w:cs="Times New Roman"/>
          <w:spacing w:val="-6"/>
          <w:sz w:val="24"/>
          <w:szCs w:val="24"/>
          <w:lang w:val="en-US"/>
        </w:rPr>
        <w:t>www</w:t>
      </w:r>
      <w:r w:rsidR="00300C15" w:rsidRPr="00300C15">
        <w:t>.</w:t>
      </w:r>
      <w:proofErr w:type="spellStart"/>
      <w:r w:rsidR="007D2107" w:rsidRPr="00300C15">
        <w:rPr>
          <w:u w:val="single"/>
        </w:rPr>
        <w:fldChar w:fldCharType="begin"/>
      </w:r>
      <w:r w:rsidR="006C1E71" w:rsidRPr="00300C15">
        <w:rPr>
          <w:u w:val="single"/>
        </w:rPr>
        <w:instrText>HYPERLINK "http://yandex.ru/clck/jsredir?from=yandex.ru;search/;web;;&amp;text=&amp;etext=1271.KWiciWRmn0MdixVqm65GYCs2vOkFFy9E5ji92a1S_buDusEfZ2_LXQMDuUw02KOU.177a7d5741b03793445921b54fbd0cb45c4bad30&amp;uuid=&amp;state=PEtFfuTeVD4jaxywoSUvtJXex15Wcbo_WC5IbL5gF2nA55R7BZzfUbx-UGhzxgeV&amp;data=UlNrNmk5WktYejR0eWJFYk1LdmtxaUZ6LVk5d05DOGhFcjVyMGxjM095MzZ2aWVISndIOEVRUE9PdWlXSlR2d0swaUN6LVZQVk1PVDhTcHRUSFRkOUFLRDc5ZVcxZkRr&amp;b64e=2&amp;sign=d60f1624482eca6ba48ad2ecf41eac5d&amp;keyno=0&amp;cst=AiuY0DBWFJ5Hyx_fyvalFPRuVLCpfGVNNEoroP1X3OI6bbLh_QKlzEjo-QJhoOiOggy3X1f5uS_3UI2kfsPoQ_eKUSAeLvS8Di9X5CNMQyabN_Iz2DooeKv7EBMSMztxGhp59-i_LEN-GJtiHzKWour6lha65VZl2t7EZCbS54QdP26dZAvNSTBThjVPt_qyL41rYiPM1qaVOW9ytU6JMijcLGcEoHRHPW2_NSTFjvU&amp;ref=orjY4mGPRjk5boDnW0uvlrrd71vZw9kps0MKobG5U9KXGhgp0CWp5zOBacDVCGT2-OJX7rcuw4Qi_M9986NRMiVOi98gF7ukUL-MrjR0m9TnJ3fZjl0tdbfSvIAU7WV_MHTvAopuWE9AbOhlygP7mTGWcssPHDPHonDcVHbQpLm1xqQNUr5vGnOAdp4IeU5S-svRo8CU1i2EzN29CwXr1yteDMd-0SofW4MKHZm-Ry8ipFta1HFpo_07diJlcsLApGtUVdhmC3lnHUjpUIE7OA&amp;l10n=ru&amp;cts=1481870998500&amp;mc=4.45954483982274"</w:instrText>
      </w:r>
      <w:r w:rsidR="007D2107" w:rsidRPr="00300C15">
        <w:rPr>
          <w:u w:val="single"/>
        </w:rPr>
        <w:fldChar w:fldCharType="separate"/>
      </w:r>
      <w:r w:rsidRPr="00300C15">
        <w:rPr>
          <w:rFonts w:cs="Times New Roman"/>
          <w:spacing w:val="-4"/>
          <w:sz w:val="24"/>
          <w:szCs w:val="24"/>
          <w:u w:val="single"/>
        </w:rPr>
        <w:t>cmit-signal.ru</w:t>
      </w:r>
      <w:proofErr w:type="spellEnd"/>
      <w:r w:rsidR="007D2107" w:rsidRPr="00300C15">
        <w:rPr>
          <w:u w:val="single"/>
        </w:rPr>
        <w:fldChar w:fldCharType="end"/>
      </w:r>
      <w:r w:rsidRPr="00EA1678">
        <w:rPr>
          <w:rFonts w:cs="Times New Roman"/>
          <w:spacing w:val="-4"/>
          <w:sz w:val="24"/>
          <w:szCs w:val="24"/>
        </w:rPr>
        <w:t>;</w:t>
      </w:r>
    </w:p>
    <w:p w:rsidR="005C1DCF" w:rsidRPr="00300C15" w:rsidRDefault="005C1DCF" w:rsidP="00EA1678">
      <w:pPr>
        <w:jc w:val="both"/>
        <w:rPr>
          <w:rFonts w:eastAsia="Calibri" w:cs="Times New Roman"/>
          <w:sz w:val="24"/>
          <w:szCs w:val="24"/>
        </w:rPr>
      </w:pPr>
      <w:r w:rsidRPr="00EA1678">
        <w:rPr>
          <w:rFonts w:eastAsia="Calibri" w:cs="Times New Roman"/>
          <w:b/>
          <w:sz w:val="24"/>
          <w:szCs w:val="24"/>
        </w:rPr>
        <w:t>ЦМИТ «Лаборатория Инновационных Разработок»</w:t>
      </w:r>
      <w:r w:rsidRPr="00EA1678">
        <w:rPr>
          <w:rFonts w:eastAsia="Calibri" w:cs="Times New Roman"/>
          <w:sz w:val="24"/>
          <w:szCs w:val="24"/>
        </w:rPr>
        <w:t>, Саратовская область</w:t>
      </w:r>
      <w:r w:rsidR="00300C15">
        <w:rPr>
          <w:rFonts w:eastAsia="Calibri" w:cs="Times New Roman"/>
          <w:sz w:val="24"/>
          <w:szCs w:val="24"/>
        </w:rPr>
        <w:t xml:space="preserve">, </w:t>
      </w:r>
      <w:r w:rsidRPr="00EA1678">
        <w:rPr>
          <w:rFonts w:eastAsia="Calibri" w:cs="Times New Roman"/>
          <w:sz w:val="24"/>
          <w:szCs w:val="24"/>
        </w:rPr>
        <w:t>г. Бал</w:t>
      </w:r>
      <w:r w:rsidRPr="00EA1678">
        <w:rPr>
          <w:rFonts w:eastAsia="Calibri" w:cs="Times New Roman"/>
          <w:sz w:val="24"/>
          <w:szCs w:val="24"/>
        </w:rPr>
        <w:t>а</w:t>
      </w:r>
      <w:r w:rsidRPr="00EA1678">
        <w:rPr>
          <w:rFonts w:eastAsia="Calibri" w:cs="Times New Roman"/>
          <w:sz w:val="24"/>
          <w:szCs w:val="24"/>
        </w:rPr>
        <w:t>ково</w:t>
      </w:r>
      <w:r w:rsidRPr="00EA1678">
        <w:rPr>
          <w:rFonts w:eastAsia="Calibri"/>
          <w:sz w:val="24"/>
          <w:szCs w:val="24"/>
        </w:rPr>
        <w:t xml:space="preserve">, </w:t>
      </w:r>
      <w:r w:rsidRPr="00EA1678">
        <w:rPr>
          <w:rFonts w:eastAsia="Calibri" w:cs="Times New Roman"/>
          <w:sz w:val="24"/>
          <w:szCs w:val="24"/>
        </w:rPr>
        <w:t>ул. Титова, д.25А</w:t>
      </w:r>
      <w:r w:rsidR="00EA1678" w:rsidRPr="00EA1678">
        <w:rPr>
          <w:rFonts w:eastAsia="Calibri" w:cs="Times New Roman"/>
          <w:sz w:val="24"/>
          <w:szCs w:val="24"/>
        </w:rPr>
        <w:t>;</w:t>
      </w:r>
      <w:r w:rsidRPr="00EA1678">
        <w:rPr>
          <w:rFonts w:eastAsia="Calibri" w:cs="Times New Roman"/>
          <w:sz w:val="24"/>
          <w:szCs w:val="24"/>
        </w:rPr>
        <w:t xml:space="preserve"> </w:t>
      </w:r>
      <w:r w:rsidRPr="00EA1678">
        <w:rPr>
          <w:rFonts w:eastAsia="Calibri" w:cs="Times New Roman"/>
          <w:bCs/>
          <w:sz w:val="24"/>
          <w:szCs w:val="24"/>
          <w:lang w:val="en-US"/>
        </w:rPr>
        <w:t>e</w:t>
      </w:r>
      <w:r w:rsidRPr="00EA1678">
        <w:rPr>
          <w:rFonts w:eastAsia="Calibri" w:cs="Times New Roman"/>
          <w:bCs/>
          <w:sz w:val="24"/>
          <w:szCs w:val="24"/>
        </w:rPr>
        <w:t>-</w:t>
      </w:r>
      <w:r w:rsidRPr="00EA1678">
        <w:rPr>
          <w:rFonts w:eastAsia="Calibri" w:cs="Times New Roman"/>
          <w:bCs/>
          <w:sz w:val="24"/>
          <w:szCs w:val="24"/>
          <w:lang w:val="en-US"/>
        </w:rPr>
        <w:t>mail</w:t>
      </w:r>
      <w:r w:rsidRPr="00EA1678">
        <w:rPr>
          <w:rFonts w:eastAsia="Calibri" w:cs="Times New Roman"/>
          <w:bCs/>
          <w:sz w:val="24"/>
          <w:szCs w:val="24"/>
        </w:rPr>
        <w:t xml:space="preserve">: </w:t>
      </w:r>
      <w:hyperlink r:id="rId18" w:history="1">
        <w:r w:rsidRPr="00300C15">
          <w:rPr>
            <w:rStyle w:val="ae"/>
            <w:rFonts w:eastAsia="Calibri" w:cs="Times New Roman"/>
            <w:bCs/>
            <w:color w:val="auto"/>
            <w:sz w:val="24"/>
            <w:szCs w:val="24"/>
            <w:u w:val="none"/>
            <w:lang w:val="en-US"/>
          </w:rPr>
          <w:t>danil</w:t>
        </w:r>
        <w:r w:rsidRPr="00300C15">
          <w:rPr>
            <w:rStyle w:val="ae"/>
            <w:rFonts w:eastAsia="Calibri" w:cs="Times New Roman"/>
            <w:bCs/>
            <w:color w:val="auto"/>
            <w:sz w:val="24"/>
            <w:szCs w:val="24"/>
            <w:u w:val="none"/>
          </w:rPr>
          <w:t>-</w:t>
        </w:r>
        <w:r w:rsidRPr="00300C15">
          <w:rPr>
            <w:rStyle w:val="ae"/>
            <w:rFonts w:eastAsia="Calibri" w:cs="Times New Roman"/>
            <w:bCs/>
            <w:color w:val="auto"/>
            <w:sz w:val="24"/>
            <w:szCs w:val="24"/>
            <w:u w:val="none"/>
            <w:lang w:val="en-US"/>
          </w:rPr>
          <w:t>s</w:t>
        </w:r>
        <w:r w:rsidRPr="00300C15">
          <w:rPr>
            <w:rStyle w:val="ae"/>
            <w:rFonts w:eastAsia="Calibri" w:cs="Times New Roman"/>
            <w:bCs/>
            <w:color w:val="auto"/>
            <w:sz w:val="24"/>
            <w:szCs w:val="24"/>
            <w:u w:val="none"/>
          </w:rPr>
          <w:t>7@</w:t>
        </w:r>
        <w:r w:rsidRPr="00300C15">
          <w:rPr>
            <w:rStyle w:val="ae"/>
            <w:rFonts w:eastAsia="Calibri" w:cs="Times New Roman"/>
            <w:bCs/>
            <w:color w:val="auto"/>
            <w:sz w:val="24"/>
            <w:szCs w:val="24"/>
            <w:u w:val="none"/>
            <w:lang w:val="en-US"/>
          </w:rPr>
          <w:t>yandex</w:t>
        </w:r>
        <w:r w:rsidRPr="00300C15">
          <w:rPr>
            <w:rStyle w:val="ae"/>
            <w:rFonts w:eastAsia="Calibri" w:cs="Times New Roman"/>
            <w:bCs/>
            <w:color w:val="auto"/>
            <w:sz w:val="24"/>
            <w:szCs w:val="24"/>
            <w:u w:val="none"/>
          </w:rPr>
          <w:t>.</w:t>
        </w:r>
        <w:r w:rsidRPr="00300C15">
          <w:rPr>
            <w:rStyle w:val="ae"/>
            <w:rFonts w:eastAsia="Calibri" w:cs="Times New Roman"/>
            <w:bCs/>
            <w:color w:val="auto"/>
            <w:sz w:val="24"/>
            <w:szCs w:val="24"/>
            <w:u w:val="none"/>
            <w:lang w:val="en-US"/>
          </w:rPr>
          <w:t>ru</w:t>
        </w:r>
      </w:hyperlink>
      <w:r w:rsidR="00EA1678" w:rsidRPr="00EA1678">
        <w:t>;</w:t>
      </w:r>
      <w:r w:rsidRPr="00EA1678">
        <w:rPr>
          <w:rFonts w:eastAsia="Calibri" w:cs="Times New Roman"/>
          <w:sz w:val="24"/>
          <w:szCs w:val="24"/>
        </w:rPr>
        <w:t xml:space="preserve"> </w:t>
      </w:r>
      <w:r w:rsidRPr="00EA1678">
        <w:rPr>
          <w:rFonts w:eastAsia="Calibri" w:cs="Times New Roman"/>
          <w:bCs/>
          <w:sz w:val="24"/>
          <w:szCs w:val="24"/>
        </w:rPr>
        <w:t xml:space="preserve">сайт: </w:t>
      </w:r>
      <w:hyperlink w:history="1">
        <w:r w:rsidR="00300C15" w:rsidRPr="00300C15">
          <w:rPr>
            <w:rStyle w:val="ae"/>
            <w:rFonts w:cs="Times New Roman"/>
            <w:color w:val="auto"/>
            <w:spacing w:val="-6"/>
            <w:sz w:val="24"/>
            <w:szCs w:val="24"/>
            <w:u w:val="none"/>
          </w:rPr>
          <w:t xml:space="preserve"> </w:t>
        </w:r>
        <w:r w:rsidR="00300C15" w:rsidRPr="00300C15">
          <w:rPr>
            <w:rStyle w:val="ae"/>
            <w:rFonts w:cs="Times New Roman"/>
            <w:color w:val="auto"/>
            <w:spacing w:val="-6"/>
            <w:sz w:val="24"/>
            <w:szCs w:val="24"/>
            <w:u w:val="none"/>
            <w:lang w:val="en-US"/>
          </w:rPr>
          <w:t>www</w:t>
        </w:r>
        <w:r w:rsidR="00300C15" w:rsidRPr="00300C15">
          <w:rPr>
            <w:rStyle w:val="ae"/>
            <w:rFonts w:eastAsia="Calibri" w:cs="Times New Roman"/>
            <w:bCs/>
            <w:color w:val="auto"/>
            <w:sz w:val="24"/>
            <w:szCs w:val="24"/>
            <w:u w:val="none"/>
          </w:rPr>
          <w:t>.</w:t>
        </w:r>
        <w:r w:rsidR="00300C15" w:rsidRPr="00300C15">
          <w:rPr>
            <w:rStyle w:val="ae"/>
            <w:rFonts w:eastAsia="Calibri" w:cs="Times New Roman"/>
            <w:bCs/>
            <w:color w:val="auto"/>
            <w:sz w:val="24"/>
            <w:szCs w:val="24"/>
          </w:rPr>
          <w:t>lira-balakovo.ru</w:t>
        </w:r>
      </w:hyperlink>
      <w:r w:rsidRPr="00300C15">
        <w:rPr>
          <w:rFonts w:eastAsia="Calibri" w:cs="Times New Roman"/>
          <w:sz w:val="24"/>
          <w:szCs w:val="24"/>
        </w:rPr>
        <w:t>;</w:t>
      </w:r>
    </w:p>
    <w:p w:rsidR="005C1DCF" w:rsidRPr="00300C15" w:rsidRDefault="005C1DCF" w:rsidP="00EA1678">
      <w:pPr>
        <w:jc w:val="both"/>
        <w:rPr>
          <w:rFonts w:eastAsia="Calibri" w:cs="Times New Roman"/>
          <w:sz w:val="24"/>
          <w:szCs w:val="24"/>
        </w:rPr>
      </w:pPr>
      <w:r w:rsidRPr="00EA1678">
        <w:rPr>
          <w:rFonts w:eastAsia="Calibri" w:cs="Times New Roman"/>
          <w:b/>
          <w:sz w:val="24"/>
          <w:szCs w:val="24"/>
        </w:rPr>
        <w:t>ЦМИТ «ЦМИТ № 1 Петровск»</w:t>
      </w:r>
      <w:r w:rsidRPr="00EA1678">
        <w:rPr>
          <w:rFonts w:eastAsia="Calibri" w:cs="Times New Roman"/>
          <w:sz w:val="24"/>
          <w:szCs w:val="24"/>
        </w:rPr>
        <w:t>, Саратовская область</w:t>
      </w:r>
      <w:r w:rsidR="00EA1678" w:rsidRPr="00EA1678">
        <w:rPr>
          <w:rFonts w:eastAsia="Calibri" w:cs="Times New Roman"/>
          <w:sz w:val="24"/>
          <w:szCs w:val="24"/>
        </w:rPr>
        <w:t xml:space="preserve">, </w:t>
      </w:r>
      <w:r w:rsidRPr="00EA1678">
        <w:rPr>
          <w:rFonts w:eastAsia="Calibri" w:cs="Times New Roman"/>
          <w:sz w:val="24"/>
          <w:szCs w:val="24"/>
        </w:rPr>
        <w:t xml:space="preserve"> г. Петровск, ул. Чапаева</w:t>
      </w:r>
      <w:r w:rsidRPr="00300C15">
        <w:rPr>
          <w:rFonts w:eastAsia="Calibri" w:cs="Times New Roman"/>
          <w:sz w:val="24"/>
          <w:szCs w:val="24"/>
        </w:rPr>
        <w:t xml:space="preserve">, </w:t>
      </w:r>
      <w:r w:rsidRPr="00EA1678">
        <w:rPr>
          <w:rFonts w:eastAsia="Calibri" w:cs="Times New Roman"/>
          <w:sz w:val="24"/>
          <w:szCs w:val="24"/>
        </w:rPr>
        <w:t>д</w:t>
      </w:r>
      <w:r w:rsidRPr="00300C15">
        <w:rPr>
          <w:rFonts w:eastAsia="Calibri" w:cs="Times New Roman"/>
          <w:sz w:val="24"/>
          <w:szCs w:val="24"/>
        </w:rPr>
        <w:t>. 56</w:t>
      </w:r>
      <w:r w:rsidR="00EA1678" w:rsidRPr="00300C15">
        <w:rPr>
          <w:rFonts w:eastAsia="Calibri" w:cs="Times New Roman"/>
          <w:sz w:val="24"/>
          <w:szCs w:val="24"/>
        </w:rPr>
        <w:t xml:space="preserve">; </w:t>
      </w:r>
      <w:r w:rsidRPr="00300C15">
        <w:rPr>
          <w:rFonts w:eastAsia="Calibri" w:cs="Times New Roman"/>
          <w:sz w:val="24"/>
          <w:szCs w:val="24"/>
          <w:lang w:val="en-US"/>
        </w:rPr>
        <w:t>e</w:t>
      </w:r>
      <w:r w:rsidRPr="00300C15">
        <w:rPr>
          <w:rFonts w:eastAsia="Calibri" w:cs="Times New Roman"/>
          <w:sz w:val="24"/>
          <w:szCs w:val="24"/>
        </w:rPr>
        <w:t>-</w:t>
      </w:r>
      <w:r w:rsidRPr="00300C15">
        <w:rPr>
          <w:rFonts w:eastAsia="Calibri" w:cs="Times New Roman"/>
          <w:sz w:val="24"/>
          <w:szCs w:val="24"/>
          <w:lang w:val="en-US"/>
        </w:rPr>
        <w:t>mail</w:t>
      </w:r>
      <w:r w:rsidRPr="00300C15">
        <w:rPr>
          <w:rFonts w:eastAsia="Calibri" w:cs="Times New Roman"/>
          <w:sz w:val="24"/>
          <w:szCs w:val="24"/>
        </w:rPr>
        <w:t xml:space="preserve">: </w:t>
      </w:r>
      <w:hyperlink r:id="rId19" w:history="1">
        <w:r w:rsidRPr="00300C15">
          <w:rPr>
            <w:sz w:val="24"/>
            <w:szCs w:val="24"/>
            <w:lang w:val="en-US"/>
          </w:rPr>
          <w:t>vgysev</w:t>
        </w:r>
        <w:r w:rsidRPr="00300C15">
          <w:rPr>
            <w:sz w:val="24"/>
            <w:szCs w:val="24"/>
          </w:rPr>
          <w:t>@</w:t>
        </w:r>
        <w:r w:rsidRPr="00300C15">
          <w:rPr>
            <w:sz w:val="24"/>
            <w:szCs w:val="24"/>
            <w:lang w:val="en-US"/>
          </w:rPr>
          <w:t>mail</w:t>
        </w:r>
        <w:r w:rsidRPr="00300C15">
          <w:rPr>
            <w:sz w:val="24"/>
            <w:szCs w:val="24"/>
          </w:rPr>
          <w:t>.</w:t>
        </w:r>
        <w:r w:rsidRPr="00300C15">
          <w:rPr>
            <w:sz w:val="24"/>
            <w:szCs w:val="24"/>
            <w:lang w:val="en-US"/>
          </w:rPr>
          <w:t>ru</w:t>
        </w:r>
      </w:hyperlink>
      <w:r w:rsidR="00EA1678" w:rsidRPr="00300C15">
        <w:t>;</w:t>
      </w:r>
      <w:r w:rsidRPr="00300C15">
        <w:rPr>
          <w:rFonts w:eastAsia="Calibri" w:cs="Times New Roman"/>
          <w:sz w:val="24"/>
          <w:szCs w:val="24"/>
        </w:rPr>
        <w:t xml:space="preserve"> </w:t>
      </w:r>
      <w:r w:rsidRPr="00EA1678">
        <w:rPr>
          <w:rFonts w:eastAsia="Calibri" w:cs="Times New Roman"/>
          <w:sz w:val="24"/>
          <w:szCs w:val="24"/>
        </w:rPr>
        <w:t>сайт</w:t>
      </w:r>
      <w:r w:rsidRPr="00300C15">
        <w:rPr>
          <w:rFonts w:eastAsia="Calibri" w:cs="Times New Roman"/>
          <w:sz w:val="24"/>
          <w:szCs w:val="24"/>
        </w:rPr>
        <w:t xml:space="preserve">: </w:t>
      </w:r>
      <w:r w:rsidR="00300C15" w:rsidRPr="007765A8">
        <w:rPr>
          <w:rFonts w:cs="Times New Roman"/>
          <w:spacing w:val="-6"/>
          <w:sz w:val="24"/>
          <w:szCs w:val="24"/>
          <w:lang w:val="en-US"/>
        </w:rPr>
        <w:t>www</w:t>
      </w:r>
      <w:r w:rsidR="00300C15" w:rsidRPr="00300C15">
        <w:rPr>
          <w:rFonts w:cs="Times New Roman"/>
          <w:spacing w:val="-6"/>
          <w:sz w:val="24"/>
          <w:szCs w:val="24"/>
        </w:rPr>
        <w:t>.</w:t>
      </w:r>
      <w:hyperlink r:id="rId20" w:history="1">
        <w:r w:rsidRPr="00300C15">
          <w:rPr>
            <w:sz w:val="24"/>
            <w:szCs w:val="24"/>
            <w:u w:val="single"/>
            <w:lang w:val="en-US"/>
          </w:rPr>
          <w:t>cmit</w:t>
        </w:r>
        <w:r w:rsidRPr="00300C15">
          <w:rPr>
            <w:sz w:val="24"/>
            <w:szCs w:val="24"/>
            <w:u w:val="single"/>
          </w:rPr>
          <w:t>-</w:t>
        </w:r>
        <w:r w:rsidRPr="00300C15">
          <w:rPr>
            <w:sz w:val="24"/>
            <w:szCs w:val="24"/>
            <w:u w:val="single"/>
            <w:lang w:val="en-US"/>
          </w:rPr>
          <w:t>petrovsk</w:t>
        </w:r>
        <w:r w:rsidRPr="00300C15">
          <w:rPr>
            <w:sz w:val="24"/>
            <w:szCs w:val="24"/>
            <w:u w:val="single"/>
          </w:rPr>
          <w:t>.</w:t>
        </w:r>
        <w:r w:rsidRPr="00300C15">
          <w:rPr>
            <w:sz w:val="24"/>
            <w:szCs w:val="24"/>
            <w:u w:val="single"/>
            <w:lang w:val="en-US"/>
          </w:rPr>
          <w:t>ru</w:t>
        </w:r>
      </w:hyperlink>
      <w:r w:rsidR="00EA1678" w:rsidRPr="00300C15">
        <w:t>;</w:t>
      </w:r>
      <w:r w:rsidRPr="00300C15">
        <w:rPr>
          <w:rFonts w:eastAsia="Calibri" w:cs="Times New Roman"/>
          <w:sz w:val="24"/>
          <w:szCs w:val="24"/>
          <w:lang w:val="en-US"/>
        </w:rPr>
        <w:t> </w:t>
      </w:r>
      <w:r w:rsidRPr="00300C15">
        <w:rPr>
          <w:rFonts w:eastAsia="Calibri" w:cs="Times New Roman"/>
          <w:sz w:val="24"/>
          <w:szCs w:val="24"/>
        </w:rPr>
        <w:t xml:space="preserve">  </w:t>
      </w:r>
    </w:p>
    <w:p w:rsidR="005C1DCF" w:rsidRPr="00EA1678" w:rsidRDefault="005C1DCF" w:rsidP="005C1DCF">
      <w:pPr>
        <w:jc w:val="both"/>
        <w:rPr>
          <w:rFonts w:eastAsia="Calibri" w:cs="Times New Roman"/>
          <w:sz w:val="24"/>
          <w:szCs w:val="24"/>
        </w:rPr>
      </w:pPr>
      <w:r w:rsidRPr="00EA1678">
        <w:rPr>
          <w:rFonts w:eastAsia="Calibri" w:cs="Times New Roman"/>
          <w:b/>
          <w:sz w:val="24"/>
          <w:szCs w:val="24"/>
        </w:rPr>
        <w:lastRenderedPageBreak/>
        <w:t>ЦМИТ «Инновационная лаборатория»</w:t>
      </w:r>
      <w:r w:rsidRPr="00EA1678">
        <w:rPr>
          <w:rFonts w:eastAsia="Calibri" w:cs="Times New Roman"/>
          <w:sz w:val="24"/>
          <w:szCs w:val="24"/>
        </w:rPr>
        <w:t>, Саратовская область</w:t>
      </w:r>
      <w:r w:rsidR="00EA1678" w:rsidRPr="00EA1678">
        <w:rPr>
          <w:rFonts w:eastAsia="Calibri" w:cs="Times New Roman"/>
          <w:sz w:val="24"/>
          <w:szCs w:val="24"/>
        </w:rPr>
        <w:t xml:space="preserve">, </w:t>
      </w:r>
      <w:r w:rsidRPr="00EA1678">
        <w:rPr>
          <w:rFonts w:eastAsia="Calibri"/>
          <w:sz w:val="24"/>
          <w:szCs w:val="24"/>
        </w:rPr>
        <w:t>г. Пугачев,</w:t>
      </w:r>
      <w:r w:rsidRPr="00EA1678">
        <w:rPr>
          <w:rFonts w:eastAsia="Calibri" w:cs="Times New Roman"/>
          <w:sz w:val="24"/>
          <w:szCs w:val="24"/>
        </w:rPr>
        <w:t xml:space="preserve"> ул. Топорковская, д.</w:t>
      </w:r>
      <w:r w:rsidR="00EA1678" w:rsidRPr="00EA1678">
        <w:rPr>
          <w:rFonts w:eastAsia="Calibri" w:cs="Times New Roman"/>
          <w:sz w:val="24"/>
          <w:szCs w:val="24"/>
        </w:rPr>
        <w:t xml:space="preserve"> </w:t>
      </w:r>
      <w:r w:rsidRPr="00EA1678">
        <w:rPr>
          <w:rFonts w:eastAsia="Calibri" w:cs="Times New Roman"/>
          <w:sz w:val="24"/>
          <w:szCs w:val="24"/>
        </w:rPr>
        <w:t>40/1; </w:t>
      </w:r>
      <w:r w:rsidRPr="00EA1678">
        <w:rPr>
          <w:rFonts w:eastAsia="Calibri" w:cs="Times New Roman"/>
          <w:bCs/>
          <w:sz w:val="24"/>
          <w:szCs w:val="24"/>
          <w:lang w:val="en-US"/>
        </w:rPr>
        <w:t>e</w:t>
      </w:r>
      <w:r w:rsidRPr="00EA1678">
        <w:rPr>
          <w:rFonts w:eastAsia="Calibri" w:cs="Times New Roman"/>
          <w:bCs/>
          <w:sz w:val="24"/>
          <w:szCs w:val="24"/>
        </w:rPr>
        <w:t>-</w:t>
      </w:r>
      <w:r w:rsidRPr="00EA1678">
        <w:rPr>
          <w:rFonts w:eastAsia="Calibri" w:cs="Times New Roman"/>
          <w:bCs/>
          <w:sz w:val="24"/>
          <w:szCs w:val="24"/>
          <w:lang w:val="en-US"/>
        </w:rPr>
        <w:t>mail</w:t>
      </w:r>
      <w:r w:rsidRPr="00EA1678">
        <w:rPr>
          <w:rFonts w:eastAsia="Calibri" w:cs="Times New Roman"/>
          <w:bCs/>
          <w:sz w:val="24"/>
          <w:szCs w:val="24"/>
        </w:rPr>
        <w:t>:</w:t>
      </w:r>
      <w:r w:rsidRPr="00EA1678">
        <w:rPr>
          <w:rFonts w:eastAsia="Calibri" w:cs="Times New Roman"/>
          <w:sz w:val="24"/>
          <w:szCs w:val="24"/>
        </w:rPr>
        <w:t xml:space="preserve"> </w:t>
      </w:r>
      <w:hyperlink r:id="rId21" w:history="1">
        <w:r w:rsidRPr="00A767F1">
          <w:rPr>
            <w:rStyle w:val="ae"/>
            <w:rFonts w:eastAsia="Calibri" w:cs="Times New Roman"/>
            <w:color w:val="auto"/>
            <w:sz w:val="24"/>
            <w:szCs w:val="24"/>
            <w:u w:val="none"/>
            <w:lang w:val="en-US"/>
          </w:rPr>
          <w:t>inlab</w:t>
        </w:r>
      </w:hyperlink>
      <w:hyperlink r:id="rId22" w:history="1">
        <w:r w:rsidRPr="00A767F1">
          <w:rPr>
            <w:rStyle w:val="ae"/>
            <w:rFonts w:eastAsia="Calibri" w:cs="Times New Roman"/>
            <w:color w:val="auto"/>
            <w:sz w:val="24"/>
            <w:szCs w:val="24"/>
            <w:u w:val="none"/>
          </w:rPr>
          <w:t>64@</w:t>
        </w:r>
      </w:hyperlink>
      <w:hyperlink r:id="rId23" w:history="1">
        <w:r w:rsidRPr="00A767F1">
          <w:rPr>
            <w:rStyle w:val="ae"/>
            <w:rFonts w:eastAsia="Calibri" w:cs="Times New Roman"/>
            <w:color w:val="auto"/>
            <w:sz w:val="24"/>
            <w:szCs w:val="24"/>
            <w:u w:val="none"/>
            <w:lang w:val="en-US"/>
          </w:rPr>
          <w:t>gmail</w:t>
        </w:r>
      </w:hyperlink>
      <w:hyperlink r:id="rId24" w:history="1">
        <w:r w:rsidRPr="00A767F1">
          <w:rPr>
            <w:rStyle w:val="ae"/>
            <w:rFonts w:eastAsia="Calibri" w:cs="Times New Roman"/>
            <w:color w:val="auto"/>
            <w:sz w:val="24"/>
            <w:szCs w:val="24"/>
            <w:u w:val="none"/>
          </w:rPr>
          <w:t>.</w:t>
        </w:r>
      </w:hyperlink>
      <w:hyperlink r:id="rId25" w:history="1">
        <w:r w:rsidRPr="00A767F1">
          <w:rPr>
            <w:rStyle w:val="ae"/>
            <w:rFonts w:eastAsia="Calibri" w:cs="Times New Roman"/>
            <w:color w:val="auto"/>
            <w:sz w:val="24"/>
            <w:szCs w:val="24"/>
            <w:u w:val="none"/>
            <w:lang w:val="en-US"/>
          </w:rPr>
          <w:t>com</w:t>
        </w:r>
      </w:hyperlink>
      <w:r w:rsidR="00EA1678" w:rsidRPr="00EA1678">
        <w:t>;</w:t>
      </w:r>
      <w:r w:rsidRPr="00EA1678">
        <w:rPr>
          <w:rFonts w:eastAsia="Calibri" w:cs="Times New Roman"/>
          <w:sz w:val="24"/>
          <w:szCs w:val="24"/>
        </w:rPr>
        <w:t xml:space="preserve"> </w:t>
      </w:r>
      <w:r w:rsidRPr="00EA1678">
        <w:rPr>
          <w:rFonts w:eastAsia="Calibri" w:cs="Times New Roman"/>
          <w:bCs/>
          <w:sz w:val="24"/>
          <w:szCs w:val="24"/>
        </w:rPr>
        <w:t>сайт:</w:t>
      </w:r>
      <w:r w:rsidRPr="00EA1678">
        <w:rPr>
          <w:rFonts w:eastAsia="Calibri" w:cs="Times New Roman"/>
          <w:sz w:val="24"/>
          <w:szCs w:val="24"/>
        </w:rPr>
        <w:t xml:space="preserve"> </w:t>
      </w:r>
      <w:r w:rsidR="00300C15" w:rsidRPr="007765A8">
        <w:rPr>
          <w:rFonts w:cs="Times New Roman"/>
          <w:spacing w:val="-6"/>
          <w:sz w:val="24"/>
          <w:szCs w:val="24"/>
          <w:lang w:val="en-US"/>
        </w:rPr>
        <w:t>www</w:t>
      </w:r>
      <w:r w:rsidR="00300C15">
        <w:t>.</w:t>
      </w:r>
      <w:hyperlink r:id="rId26" w:history="1">
        <w:r w:rsidRPr="00300C15">
          <w:rPr>
            <w:rStyle w:val="ae"/>
            <w:rFonts w:eastAsia="Calibri" w:cs="Times New Roman"/>
            <w:color w:val="auto"/>
            <w:sz w:val="24"/>
            <w:szCs w:val="24"/>
            <w:lang w:val="en-US"/>
          </w:rPr>
          <w:t>inlab</w:t>
        </w:r>
      </w:hyperlink>
      <w:hyperlink r:id="rId27" w:history="1">
        <w:r w:rsidRPr="00300C15">
          <w:rPr>
            <w:rStyle w:val="ae"/>
            <w:rFonts w:eastAsia="Calibri" w:cs="Times New Roman"/>
            <w:color w:val="auto"/>
            <w:sz w:val="24"/>
            <w:szCs w:val="24"/>
          </w:rPr>
          <w:t>64.</w:t>
        </w:r>
      </w:hyperlink>
      <w:hyperlink r:id="rId28" w:history="1">
        <w:r w:rsidRPr="00300C15">
          <w:rPr>
            <w:rStyle w:val="ae"/>
            <w:rFonts w:eastAsia="Calibri" w:cs="Times New Roman"/>
            <w:color w:val="auto"/>
            <w:sz w:val="24"/>
            <w:szCs w:val="24"/>
            <w:lang w:val="en-US"/>
          </w:rPr>
          <w:t>ru</w:t>
        </w:r>
      </w:hyperlink>
      <w:r w:rsidRPr="00EA1678">
        <w:rPr>
          <w:rFonts w:eastAsia="Calibri" w:cs="Times New Roman"/>
          <w:sz w:val="24"/>
          <w:szCs w:val="24"/>
        </w:rPr>
        <w:t xml:space="preserve">; </w:t>
      </w:r>
    </w:p>
    <w:p w:rsidR="005C1DCF" w:rsidRPr="00EA1678" w:rsidRDefault="005C1DCF" w:rsidP="005C1DCF">
      <w:pPr>
        <w:ind w:firstLine="708"/>
        <w:jc w:val="both"/>
        <w:rPr>
          <w:rFonts w:cs="Times New Roman"/>
          <w:spacing w:val="-4"/>
          <w:sz w:val="24"/>
          <w:szCs w:val="24"/>
        </w:rPr>
      </w:pPr>
      <w:r w:rsidRPr="00EA1678">
        <w:rPr>
          <w:rFonts w:cs="Times New Roman"/>
          <w:b/>
          <w:spacing w:val="-4"/>
          <w:sz w:val="24"/>
          <w:szCs w:val="24"/>
        </w:rPr>
        <w:t>ЦМИТ «Инноватор»</w:t>
      </w:r>
      <w:r w:rsidRPr="00EA1678">
        <w:rPr>
          <w:rFonts w:cs="Times New Roman"/>
          <w:spacing w:val="-4"/>
          <w:sz w:val="24"/>
          <w:szCs w:val="24"/>
        </w:rPr>
        <w:t>, г. Саратов, Советская,</w:t>
      </w:r>
      <w:r w:rsidR="00EA1678" w:rsidRPr="00EA1678">
        <w:rPr>
          <w:rFonts w:cs="Times New Roman"/>
          <w:spacing w:val="-4"/>
          <w:sz w:val="24"/>
          <w:szCs w:val="24"/>
        </w:rPr>
        <w:t xml:space="preserve"> </w:t>
      </w:r>
      <w:r w:rsidRPr="00EA1678">
        <w:rPr>
          <w:rFonts w:cs="Times New Roman"/>
          <w:spacing w:val="-4"/>
          <w:sz w:val="24"/>
          <w:szCs w:val="24"/>
        </w:rPr>
        <w:t>60</w:t>
      </w:r>
      <w:r w:rsidR="00EA1678" w:rsidRPr="00EA1678">
        <w:rPr>
          <w:rFonts w:cs="Times New Roman"/>
          <w:spacing w:val="-4"/>
          <w:sz w:val="24"/>
          <w:szCs w:val="24"/>
        </w:rPr>
        <w:t>;</w:t>
      </w:r>
      <w:r w:rsidRPr="00EA1678">
        <w:rPr>
          <w:rFonts w:cs="Times New Roman"/>
          <w:spacing w:val="-4"/>
          <w:sz w:val="24"/>
          <w:szCs w:val="24"/>
          <w:lang w:val="en-US"/>
        </w:rPr>
        <w:t> e</w:t>
      </w:r>
      <w:r w:rsidRPr="00EA1678">
        <w:rPr>
          <w:rFonts w:cs="Times New Roman"/>
          <w:spacing w:val="-4"/>
          <w:sz w:val="24"/>
          <w:szCs w:val="24"/>
        </w:rPr>
        <w:t>-</w:t>
      </w:r>
      <w:r w:rsidRPr="00EA1678">
        <w:rPr>
          <w:rFonts w:cs="Times New Roman"/>
          <w:spacing w:val="-4"/>
          <w:sz w:val="24"/>
          <w:szCs w:val="24"/>
          <w:lang w:val="en-US"/>
        </w:rPr>
        <w:t>mail</w:t>
      </w:r>
      <w:r w:rsidRPr="00EA1678">
        <w:rPr>
          <w:rFonts w:cs="Times New Roman"/>
          <w:spacing w:val="-4"/>
          <w:sz w:val="24"/>
          <w:szCs w:val="24"/>
        </w:rPr>
        <w:t xml:space="preserve">: </w:t>
      </w:r>
      <w:hyperlink r:id="rId29" w:history="1">
        <w:r w:rsidRPr="00EA1678">
          <w:rPr>
            <w:spacing w:val="-4"/>
            <w:sz w:val="24"/>
            <w:szCs w:val="24"/>
            <w:lang w:val="en-US"/>
          </w:rPr>
          <w:t>vlasic</w:t>
        </w:r>
        <w:r w:rsidRPr="00EA1678">
          <w:rPr>
            <w:spacing w:val="-4"/>
            <w:sz w:val="24"/>
            <w:szCs w:val="24"/>
          </w:rPr>
          <w:t>_</w:t>
        </w:r>
        <w:r w:rsidRPr="00EA1678">
          <w:rPr>
            <w:spacing w:val="-4"/>
            <w:sz w:val="24"/>
            <w:szCs w:val="24"/>
            <w:lang w:val="en-US"/>
          </w:rPr>
          <w:t>vik</w:t>
        </w:r>
        <w:r w:rsidRPr="00EA1678">
          <w:rPr>
            <w:spacing w:val="-4"/>
            <w:sz w:val="24"/>
            <w:szCs w:val="24"/>
          </w:rPr>
          <w:t>@</w:t>
        </w:r>
        <w:r w:rsidRPr="00EA1678">
          <w:rPr>
            <w:spacing w:val="-4"/>
            <w:sz w:val="24"/>
            <w:szCs w:val="24"/>
            <w:lang w:val="en-US"/>
          </w:rPr>
          <w:t>mail</w:t>
        </w:r>
        <w:r w:rsidRPr="00EA1678">
          <w:rPr>
            <w:spacing w:val="-4"/>
            <w:sz w:val="24"/>
            <w:szCs w:val="24"/>
          </w:rPr>
          <w:t>.</w:t>
        </w:r>
        <w:r w:rsidRPr="00EA1678">
          <w:rPr>
            <w:spacing w:val="-4"/>
            <w:sz w:val="24"/>
            <w:szCs w:val="24"/>
            <w:lang w:val="en-US"/>
          </w:rPr>
          <w:t>ru</w:t>
        </w:r>
      </w:hyperlink>
      <w:r w:rsidR="00EA1678" w:rsidRPr="00EA1678">
        <w:t xml:space="preserve">; </w:t>
      </w:r>
      <w:r w:rsidR="00EA1678" w:rsidRPr="00EA1678">
        <w:rPr>
          <w:rFonts w:cs="Times New Roman"/>
          <w:spacing w:val="-4"/>
          <w:sz w:val="24"/>
          <w:szCs w:val="24"/>
        </w:rPr>
        <w:t>с</w:t>
      </w:r>
      <w:r w:rsidRPr="00EA1678">
        <w:rPr>
          <w:rFonts w:cs="Times New Roman"/>
          <w:spacing w:val="-4"/>
          <w:sz w:val="24"/>
          <w:szCs w:val="24"/>
        </w:rPr>
        <w:t xml:space="preserve">айт: </w:t>
      </w:r>
      <w:r w:rsidR="00300C15" w:rsidRPr="007765A8">
        <w:rPr>
          <w:rFonts w:cs="Times New Roman"/>
          <w:spacing w:val="-6"/>
          <w:sz w:val="24"/>
          <w:szCs w:val="24"/>
          <w:lang w:val="en-US"/>
        </w:rPr>
        <w:t>www</w:t>
      </w:r>
      <w:r w:rsidR="00300C15">
        <w:rPr>
          <w:rFonts w:cs="Times New Roman"/>
          <w:spacing w:val="-4"/>
          <w:sz w:val="24"/>
          <w:szCs w:val="24"/>
        </w:rPr>
        <w:t>.</w:t>
      </w:r>
      <w:r w:rsidRPr="00300C15">
        <w:rPr>
          <w:rFonts w:cs="Times New Roman"/>
          <w:spacing w:val="-4"/>
          <w:sz w:val="24"/>
          <w:szCs w:val="24"/>
          <w:u w:val="single"/>
          <w:lang w:val="en-US"/>
        </w:rPr>
        <w:t>cmit</w:t>
      </w:r>
      <w:r w:rsidRPr="00300C15">
        <w:rPr>
          <w:rFonts w:cs="Times New Roman"/>
          <w:spacing w:val="-4"/>
          <w:sz w:val="24"/>
          <w:szCs w:val="24"/>
          <w:u w:val="single"/>
        </w:rPr>
        <w:t>-</w:t>
      </w:r>
      <w:r w:rsidRPr="00300C15">
        <w:rPr>
          <w:rFonts w:cs="Times New Roman"/>
          <w:spacing w:val="-4"/>
          <w:sz w:val="24"/>
          <w:szCs w:val="24"/>
          <w:u w:val="single"/>
          <w:lang w:val="en-US"/>
        </w:rPr>
        <w:t>innovator</w:t>
      </w:r>
      <w:r w:rsidRPr="00300C15">
        <w:rPr>
          <w:rFonts w:cs="Times New Roman"/>
          <w:spacing w:val="-4"/>
          <w:sz w:val="24"/>
          <w:szCs w:val="24"/>
          <w:u w:val="single"/>
        </w:rPr>
        <w:t>.</w:t>
      </w:r>
      <w:r w:rsidRPr="00300C15">
        <w:rPr>
          <w:rFonts w:cs="Times New Roman"/>
          <w:spacing w:val="-4"/>
          <w:sz w:val="24"/>
          <w:szCs w:val="24"/>
          <w:u w:val="single"/>
          <w:lang w:val="en-US"/>
        </w:rPr>
        <w:t>ru</w:t>
      </w:r>
      <w:r w:rsidRPr="00EA1678">
        <w:rPr>
          <w:rFonts w:cs="Times New Roman"/>
          <w:spacing w:val="-4"/>
          <w:sz w:val="24"/>
          <w:szCs w:val="24"/>
        </w:rPr>
        <w:t xml:space="preserve">; </w:t>
      </w:r>
    </w:p>
    <w:p w:rsidR="005C1DCF" w:rsidRPr="00EA1678" w:rsidRDefault="005C1DCF" w:rsidP="005C1DCF">
      <w:pPr>
        <w:jc w:val="both"/>
        <w:rPr>
          <w:rFonts w:cs="Times New Roman"/>
          <w:spacing w:val="-4"/>
          <w:sz w:val="24"/>
          <w:szCs w:val="24"/>
        </w:rPr>
      </w:pPr>
      <w:r w:rsidRPr="00EA1678">
        <w:rPr>
          <w:rFonts w:cs="Times New Roman"/>
          <w:b/>
          <w:spacing w:val="-4"/>
          <w:sz w:val="24"/>
          <w:szCs w:val="24"/>
        </w:rPr>
        <w:t>ЦМИТ «Инженеры будущего»</w:t>
      </w:r>
      <w:r w:rsidRPr="00EA1678">
        <w:rPr>
          <w:rFonts w:cs="Times New Roman"/>
          <w:spacing w:val="-4"/>
          <w:sz w:val="24"/>
          <w:szCs w:val="24"/>
        </w:rPr>
        <w:t xml:space="preserve">, </w:t>
      </w:r>
      <w:r w:rsidR="00EA1678">
        <w:rPr>
          <w:rFonts w:cs="Times New Roman"/>
          <w:spacing w:val="-4"/>
          <w:sz w:val="24"/>
          <w:szCs w:val="24"/>
        </w:rPr>
        <w:t xml:space="preserve"> </w:t>
      </w:r>
      <w:r w:rsidRPr="00EA1678">
        <w:rPr>
          <w:rFonts w:cs="Times New Roman"/>
          <w:spacing w:val="-4"/>
          <w:sz w:val="24"/>
          <w:szCs w:val="24"/>
        </w:rPr>
        <w:t>г. Саратов, ул. Большая Садовая, 239</w:t>
      </w:r>
      <w:r w:rsidR="00EA1678" w:rsidRPr="00EA1678">
        <w:rPr>
          <w:rFonts w:cs="Times New Roman"/>
          <w:spacing w:val="-4"/>
          <w:sz w:val="24"/>
          <w:szCs w:val="24"/>
        </w:rPr>
        <w:t xml:space="preserve">; </w:t>
      </w:r>
      <w:r w:rsidRPr="00EA1678">
        <w:rPr>
          <w:rFonts w:cs="Times New Roman"/>
          <w:spacing w:val="-4"/>
          <w:sz w:val="24"/>
          <w:szCs w:val="24"/>
        </w:rPr>
        <w:t xml:space="preserve">e-mail: </w:t>
      </w:r>
      <w:hyperlink r:id="rId30" w:history="1">
        <w:r w:rsidRPr="00EA1678">
          <w:rPr>
            <w:spacing w:val="-4"/>
            <w:sz w:val="24"/>
            <w:szCs w:val="24"/>
          </w:rPr>
          <w:t>zaytseva</w:t>
        </w:r>
      </w:hyperlink>
      <w:hyperlink r:id="rId31" w:history="1">
        <w:r w:rsidRPr="00EA1678">
          <w:rPr>
            <w:spacing w:val="-4"/>
            <w:sz w:val="24"/>
            <w:szCs w:val="24"/>
          </w:rPr>
          <w:t>@</w:t>
        </w:r>
      </w:hyperlink>
      <w:hyperlink r:id="rId32" w:history="1">
        <w:r w:rsidRPr="00EA1678">
          <w:rPr>
            <w:spacing w:val="-4"/>
            <w:sz w:val="24"/>
            <w:szCs w:val="24"/>
          </w:rPr>
          <w:t>zaprib</w:t>
        </w:r>
      </w:hyperlink>
      <w:hyperlink r:id="rId33" w:history="1">
        <w:r w:rsidRPr="00EA1678">
          <w:rPr>
            <w:spacing w:val="-4"/>
            <w:sz w:val="24"/>
            <w:szCs w:val="24"/>
          </w:rPr>
          <w:t>.</w:t>
        </w:r>
      </w:hyperlink>
      <w:hyperlink r:id="rId34" w:history="1">
        <w:r w:rsidRPr="00EA1678">
          <w:rPr>
            <w:spacing w:val="-4"/>
            <w:sz w:val="24"/>
            <w:szCs w:val="24"/>
          </w:rPr>
          <w:t>ru</w:t>
        </w:r>
      </w:hyperlink>
      <w:r w:rsidR="00EA1678" w:rsidRPr="00EA1678">
        <w:t>;</w:t>
      </w:r>
      <w:r w:rsidRPr="00EA1678">
        <w:rPr>
          <w:rFonts w:cs="Times New Roman"/>
          <w:spacing w:val="-4"/>
          <w:sz w:val="24"/>
          <w:szCs w:val="24"/>
        </w:rPr>
        <w:t xml:space="preserve"> сайт: </w:t>
      </w:r>
      <w:hyperlink r:id="rId35" w:history="1">
        <w:r w:rsidRPr="00EA1678">
          <w:rPr>
            <w:spacing w:val="-4"/>
            <w:sz w:val="24"/>
            <w:szCs w:val="24"/>
          </w:rPr>
          <w:t>www</w:t>
        </w:r>
      </w:hyperlink>
      <w:hyperlink r:id="rId36" w:history="1">
        <w:r w:rsidRPr="00EA1678">
          <w:rPr>
            <w:spacing w:val="-4"/>
            <w:sz w:val="24"/>
            <w:szCs w:val="24"/>
          </w:rPr>
          <w:t>.</w:t>
        </w:r>
      </w:hyperlink>
      <w:hyperlink r:id="rId37" w:history="1">
        <w:r w:rsidRPr="00300C15">
          <w:rPr>
            <w:spacing w:val="-4"/>
            <w:sz w:val="24"/>
            <w:szCs w:val="24"/>
            <w:u w:val="single"/>
          </w:rPr>
          <w:t>engfuture</w:t>
        </w:r>
      </w:hyperlink>
      <w:hyperlink r:id="rId38" w:history="1">
        <w:r w:rsidRPr="00300C15">
          <w:rPr>
            <w:spacing w:val="-4"/>
            <w:sz w:val="24"/>
            <w:szCs w:val="24"/>
            <w:u w:val="single"/>
          </w:rPr>
          <w:t>.</w:t>
        </w:r>
      </w:hyperlink>
      <w:hyperlink r:id="rId39" w:history="1">
        <w:r w:rsidRPr="00300C15">
          <w:rPr>
            <w:spacing w:val="-4"/>
            <w:sz w:val="24"/>
            <w:szCs w:val="24"/>
            <w:u w:val="single"/>
          </w:rPr>
          <w:t>ru</w:t>
        </w:r>
      </w:hyperlink>
      <w:r w:rsidRPr="00EA1678">
        <w:rPr>
          <w:rFonts w:cs="Times New Roman"/>
          <w:spacing w:val="-4"/>
          <w:sz w:val="24"/>
          <w:szCs w:val="24"/>
        </w:rPr>
        <w:t>;</w:t>
      </w:r>
    </w:p>
    <w:p w:rsidR="005C1DCF" w:rsidRPr="00EA1678" w:rsidRDefault="005C1DCF" w:rsidP="005C1DCF">
      <w:pPr>
        <w:ind w:firstLine="708"/>
        <w:jc w:val="both"/>
        <w:rPr>
          <w:rFonts w:eastAsia="Calibri" w:cs="Times New Roman"/>
          <w:sz w:val="24"/>
          <w:szCs w:val="24"/>
        </w:rPr>
      </w:pPr>
      <w:r w:rsidRPr="00EA1678">
        <w:rPr>
          <w:rFonts w:eastAsia="Calibri" w:cs="Times New Roman"/>
          <w:b/>
          <w:sz w:val="24"/>
          <w:szCs w:val="24"/>
        </w:rPr>
        <w:t>«ЦМИТ-Калининск»</w:t>
      </w:r>
      <w:r w:rsidRPr="00EA1678">
        <w:rPr>
          <w:rFonts w:eastAsia="Calibri" w:cs="Times New Roman"/>
          <w:sz w:val="24"/>
          <w:szCs w:val="24"/>
        </w:rPr>
        <w:t>, Саратовская область г. Кал</w:t>
      </w:r>
      <w:r w:rsidRPr="00EA1678">
        <w:rPr>
          <w:rFonts w:eastAsia="Calibri" w:cs="Times New Roman"/>
          <w:sz w:val="24"/>
          <w:szCs w:val="24"/>
        </w:rPr>
        <w:t>и</w:t>
      </w:r>
      <w:r w:rsidRPr="00EA1678">
        <w:rPr>
          <w:rFonts w:eastAsia="Calibri" w:cs="Times New Roman"/>
          <w:sz w:val="24"/>
          <w:szCs w:val="24"/>
        </w:rPr>
        <w:t>нинск, ул. Первомайская, д.19</w:t>
      </w:r>
      <w:r w:rsidR="00EA1678" w:rsidRPr="00EA1678">
        <w:rPr>
          <w:rFonts w:eastAsia="Calibri" w:cs="Times New Roman"/>
          <w:sz w:val="24"/>
          <w:szCs w:val="24"/>
        </w:rPr>
        <w:t>;</w:t>
      </w:r>
      <w:r w:rsidRPr="00EA1678">
        <w:rPr>
          <w:rFonts w:eastAsia="Calibri" w:cs="Times New Roman"/>
          <w:sz w:val="24"/>
          <w:szCs w:val="24"/>
        </w:rPr>
        <w:t xml:space="preserve">  </w:t>
      </w:r>
      <w:proofErr w:type="spellStart"/>
      <w:r w:rsidRPr="00EA1678">
        <w:rPr>
          <w:rFonts w:eastAsia="Calibri" w:cs="Times New Roman"/>
          <w:sz w:val="24"/>
          <w:szCs w:val="24"/>
        </w:rPr>
        <w:t>e-mail</w:t>
      </w:r>
      <w:proofErr w:type="spellEnd"/>
      <w:r w:rsidRPr="00EA1678">
        <w:rPr>
          <w:rFonts w:eastAsia="Calibri" w:cs="Times New Roman"/>
          <w:sz w:val="24"/>
          <w:szCs w:val="24"/>
        </w:rPr>
        <w:t xml:space="preserve">: </w:t>
      </w:r>
      <w:hyperlink r:id="rId40" w:history="1">
        <w:r w:rsidRPr="00EA1678">
          <w:rPr>
            <w:sz w:val="24"/>
            <w:szCs w:val="24"/>
          </w:rPr>
          <w:t>tg</w:t>
        </w:r>
      </w:hyperlink>
      <w:hyperlink r:id="rId41" w:history="1">
        <w:r w:rsidRPr="00EA1678">
          <w:rPr>
            <w:sz w:val="24"/>
            <w:szCs w:val="24"/>
          </w:rPr>
          <w:t>_</w:t>
        </w:r>
      </w:hyperlink>
      <w:hyperlink r:id="rId42" w:history="1">
        <w:r w:rsidRPr="00EA1678">
          <w:rPr>
            <w:sz w:val="24"/>
            <w:szCs w:val="24"/>
          </w:rPr>
          <w:t>kuzina</w:t>
        </w:r>
      </w:hyperlink>
      <w:hyperlink r:id="rId43" w:history="1">
        <w:r w:rsidRPr="00EA1678">
          <w:rPr>
            <w:sz w:val="24"/>
            <w:szCs w:val="24"/>
          </w:rPr>
          <w:t>@</w:t>
        </w:r>
      </w:hyperlink>
      <w:hyperlink r:id="rId44" w:history="1">
        <w:r w:rsidRPr="00EA1678">
          <w:rPr>
            <w:sz w:val="24"/>
            <w:szCs w:val="24"/>
          </w:rPr>
          <w:t>yandex</w:t>
        </w:r>
      </w:hyperlink>
      <w:hyperlink r:id="rId45" w:history="1">
        <w:r w:rsidRPr="00EA1678">
          <w:rPr>
            <w:sz w:val="24"/>
            <w:szCs w:val="24"/>
          </w:rPr>
          <w:t>.</w:t>
        </w:r>
      </w:hyperlink>
      <w:hyperlink r:id="rId46" w:history="1">
        <w:r w:rsidRPr="00EA1678">
          <w:rPr>
            <w:sz w:val="24"/>
            <w:szCs w:val="24"/>
          </w:rPr>
          <w:t>ru</w:t>
        </w:r>
      </w:hyperlink>
      <w:r w:rsidRPr="00EA1678">
        <w:rPr>
          <w:rFonts w:eastAsia="Calibri" w:cs="Times New Roman"/>
          <w:sz w:val="24"/>
          <w:szCs w:val="24"/>
        </w:rPr>
        <w:t xml:space="preserve">; </w:t>
      </w:r>
      <w:r w:rsidR="00EA1678" w:rsidRPr="00EA1678">
        <w:rPr>
          <w:rFonts w:eastAsia="Calibri" w:cs="Times New Roman"/>
          <w:sz w:val="24"/>
          <w:szCs w:val="24"/>
        </w:rPr>
        <w:t>сайт</w:t>
      </w:r>
      <w:r w:rsidRPr="00EA1678">
        <w:rPr>
          <w:rFonts w:eastAsia="Calibri" w:cs="Times New Roman"/>
          <w:sz w:val="24"/>
          <w:szCs w:val="24"/>
        </w:rPr>
        <w:t xml:space="preserve">: </w:t>
      </w:r>
      <w:hyperlink w:history="1">
        <w:r w:rsidR="00300C15" w:rsidRPr="00416FA8">
          <w:rPr>
            <w:rStyle w:val="ae"/>
            <w:rFonts w:cs="Times New Roman"/>
            <w:color w:val="auto"/>
            <w:spacing w:val="-6"/>
            <w:sz w:val="24"/>
            <w:szCs w:val="24"/>
            <w:u w:val="none"/>
          </w:rPr>
          <w:t xml:space="preserve"> </w:t>
        </w:r>
        <w:r w:rsidR="00300C15" w:rsidRPr="00300C15">
          <w:rPr>
            <w:rStyle w:val="ae"/>
            <w:rFonts w:cs="Times New Roman"/>
            <w:color w:val="auto"/>
            <w:spacing w:val="-6"/>
            <w:sz w:val="24"/>
            <w:szCs w:val="24"/>
            <w:u w:val="none"/>
            <w:lang w:val="en-US"/>
          </w:rPr>
          <w:t>www</w:t>
        </w:r>
        <w:r w:rsidR="00300C15" w:rsidRPr="00300C15">
          <w:rPr>
            <w:rStyle w:val="ae"/>
            <w:color w:val="auto"/>
            <w:sz w:val="24"/>
            <w:szCs w:val="24"/>
            <w:u w:val="none"/>
          </w:rPr>
          <w:t>.</w:t>
        </w:r>
        <w:proofErr w:type="spellStart"/>
      </w:hyperlink>
      <w:r w:rsidRPr="00300C15">
        <w:rPr>
          <w:rFonts w:eastAsia="Calibri" w:cs="Times New Roman"/>
          <w:sz w:val="24"/>
          <w:szCs w:val="24"/>
          <w:u w:val="single"/>
        </w:rPr>
        <w:t>cmit-kalininsk.ru</w:t>
      </w:r>
      <w:proofErr w:type="spellEnd"/>
      <w:r w:rsidRPr="00EA1678">
        <w:rPr>
          <w:rFonts w:eastAsia="Calibri" w:cs="Times New Roman"/>
          <w:sz w:val="24"/>
          <w:szCs w:val="24"/>
        </w:rPr>
        <w:t xml:space="preserve">; </w:t>
      </w:r>
    </w:p>
    <w:p w:rsidR="005C1DCF" w:rsidRPr="00300C15" w:rsidRDefault="005C1DCF" w:rsidP="00EA1678">
      <w:pPr>
        <w:ind w:firstLine="708"/>
        <w:jc w:val="both"/>
        <w:rPr>
          <w:sz w:val="24"/>
          <w:szCs w:val="24"/>
        </w:rPr>
      </w:pPr>
      <w:r w:rsidRPr="00EA1678">
        <w:rPr>
          <w:rFonts w:eastAsia="Calibri" w:cs="Times New Roman"/>
          <w:b/>
          <w:sz w:val="24"/>
          <w:szCs w:val="24"/>
        </w:rPr>
        <w:t>ЦМИТ «Архитектор»</w:t>
      </w:r>
      <w:r w:rsidRPr="00EA1678">
        <w:rPr>
          <w:rFonts w:eastAsia="Calibri" w:cs="Times New Roman"/>
          <w:sz w:val="24"/>
          <w:szCs w:val="24"/>
        </w:rPr>
        <w:t>,</w:t>
      </w:r>
      <w:r w:rsidRPr="00EA1678">
        <w:rPr>
          <w:sz w:val="24"/>
          <w:szCs w:val="24"/>
        </w:rPr>
        <w:t xml:space="preserve"> г. Саратов, ул. им. Черныше</w:t>
      </w:r>
      <w:r w:rsidRPr="00EA1678">
        <w:rPr>
          <w:sz w:val="24"/>
          <w:szCs w:val="24"/>
        </w:rPr>
        <w:t>в</w:t>
      </w:r>
      <w:r w:rsidRPr="00EA1678">
        <w:rPr>
          <w:sz w:val="24"/>
          <w:szCs w:val="24"/>
        </w:rPr>
        <w:t>ского, д. 139</w:t>
      </w:r>
      <w:r w:rsidR="00EA1678" w:rsidRPr="00EA1678">
        <w:rPr>
          <w:sz w:val="24"/>
          <w:szCs w:val="24"/>
        </w:rPr>
        <w:t>;</w:t>
      </w:r>
      <w:r w:rsidRPr="00EA1678">
        <w:rPr>
          <w:sz w:val="24"/>
          <w:szCs w:val="24"/>
        </w:rPr>
        <w:t xml:space="preserve"> </w:t>
      </w:r>
      <w:r w:rsidRPr="00EA1678">
        <w:rPr>
          <w:sz w:val="24"/>
          <w:szCs w:val="24"/>
          <w:lang w:val="en-US"/>
        </w:rPr>
        <w:t>e</w:t>
      </w:r>
      <w:r w:rsidRPr="00EA1678">
        <w:rPr>
          <w:sz w:val="24"/>
          <w:szCs w:val="24"/>
        </w:rPr>
        <w:t>-</w:t>
      </w:r>
      <w:r w:rsidRPr="00EA1678">
        <w:rPr>
          <w:sz w:val="24"/>
          <w:szCs w:val="24"/>
          <w:lang w:val="en-US"/>
        </w:rPr>
        <w:t>mail</w:t>
      </w:r>
      <w:r w:rsidRPr="00EA1678">
        <w:rPr>
          <w:sz w:val="24"/>
          <w:szCs w:val="24"/>
        </w:rPr>
        <w:t xml:space="preserve">: </w:t>
      </w:r>
      <w:hyperlink r:id="rId47" w:history="1">
        <w:r w:rsidR="00EA1678" w:rsidRPr="00300C15">
          <w:rPr>
            <w:rStyle w:val="ae"/>
            <w:color w:val="auto"/>
            <w:sz w:val="24"/>
            <w:szCs w:val="24"/>
            <w:u w:val="none"/>
            <w:lang w:val="en-US"/>
          </w:rPr>
          <w:t>varysrt</w:t>
        </w:r>
        <w:r w:rsidR="00EA1678" w:rsidRPr="00300C15">
          <w:rPr>
            <w:rStyle w:val="ae"/>
            <w:color w:val="auto"/>
            <w:sz w:val="24"/>
            <w:szCs w:val="24"/>
            <w:u w:val="none"/>
          </w:rPr>
          <w:t>@</w:t>
        </w:r>
        <w:r w:rsidR="00EA1678" w:rsidRPr="00300C15">
          <w:rPr>
            <w:rStyle w:val="ae"/>
            <w:color w:val="auto"/>
            <w:sz w:val="24"/>
            <w:szCs w:val="24"/>
            <w:u w:val="none"/>
            <w:lang w:val="en-US"/>
          </w:rPr>
          <w:t>rambler</w:t>
        </w:r>
        <w:r w:rsidR="00EA1678" w:rsidRPr="00300C15">
          <w:rPr>
            <w:rStyle w:val="ae"/>
            <w:color w:val="auto"/>
            <w:sz w:val="24"/>
            <w:szCs w:val="24"/>
            <w:u w:val="none"/>
          </w:rPr>
          <w:t>.</w:t>
        </w:r>
        <w:r w:rsidR="00EA1678" w:rsidRPr="00300C15">
          <w:rPr>
            <w:rStyle w:val="ae"/>
            <w:color w:val="auto"/>
            <w:sz w:val="24"/>
            <w:szCs w:val="24"/>
            <w:u w:val="none"/>
            <w:lang w:val="en-US"/>
          </w:rPr>
          <w:t>ru</w:t>
        </w:r>
      </w:hyperlink>
      <w:r w:rsidR="00EA1678" w:rsidRPr="00300C15">
        <w:rPr>
          <w:sz w:val="24"/>
          <w:szCs w:val="24"/>
        </w:rPr>
        <w:t xml:space="preserve">; </w:t>
      </w:r>
      <w:hyperlink r:id="rId48" w:history="1">
        <w:r w:rsidRPr="00300C15">
          <w:rPr>
            <w:rStyle w:val="ae"/>
            <w:color w:val="auto"/>
            <w:sz w:val="24"/>
            <w:szCs w:val="24"/>
            <w:u w:val="none"/>
            <w:lang w:val="en-US"/>
          </w:rPr>
          <w:t>psibc</w:t>
        </w:r>
        <w:r w:rsidRPr="00300C15">
          <w:rPr>
            <w:rStyle w:val="ae"/>
            <w:color w:val="auto"/>
            <w:sz w:val="24"/>
            <w:szCs w:val="24"/>
            <w:u w:val="none"/>
          </w:rPr>
          <w:t>@</w:t>
        </w:r>
        <w:r w:rsidRPr="00300C15">
          <w:rPr>
            <w:rStyle w:val="ae"/>
            <w:color w:val="auto"/>
            <w:sz w:val="24"/>
            <w:szCs w:val="24"/>
            <w:u w:val="none"/>
            <w:lang w:val="en-US"/>
          </w:rPr>
          <w:t>overta</w:t>
        </w:r>
        <w:r w:rsidRPr="00300C15">
          <w:rPr>
            <w:rStyle w:val="ae"/>
            <w:color w:val="auto"/>
            <w:sz w:val="24"/>
            <w:szCs w:val="24"/>
            <w:u w:val="none"/>
          </w:rPr>
          <w:t>.</w:t>
        </w:r>
        <w:r w:rsidRPr="00300C15">
          <w:rPr>
            <w:rStyle w:val="ae"/>
            <w:color w:val="auto"/>
            <w:sz w:val="24"/>
            <w:szCs w:val="24"/>
            <w:u w:val="none"/>
            <w:lang w:val="en-US"/>
          </w:rPr>
          <w:t>ru</w:t>
        </w:r>
      </w:hyperlink>
      <w:r w:rsidRPr="00300C15">
        <w:rPr>
          <w:sz w:val="24"/>
          <w:szCs w:val="24"/>
        </w:rPr>
        <w:t xml:space="preserve">; сайт: </w:t>
      </w:r>
      <w:r w:rsidR="00300C15" w:rsidRPr="007765A8">
        <w:rPr>
          <w:rFonts w:cs="Times New Roman"/>
          <w:spacing w:val="-6"/>
          <w:sz w:val="24"/>
          <w:szCs w:val="24"/>
          <w:lang w:val="en-US"/>
        </w:rPr>
        <w:t>www</w:t>
      </w:r>
      <w:r w:rsidR="00300C15">
        <w:rPr>
          <w:sz w:val="24"/>
          <w:szCs w:val="24"/>
        </w:rPr>
        <w:t>.</w:t>
      </w:r>
      <w:r w:rsidRPr="00300C15">
        <w:rPr>
          <w:sz w:val="24"/>
          <w:szCs w:val="24"/>
          <w:u w:val="single"/>
          <w:lang w:val="en-US"/>
        </w:rPr>
        <w:t>sarcmit</w:t>
      </w:r>
      <w:r w:rsidRPr="00300C15">
        <w:rPr>
          <w:sz w:val="24"/>
          <w:szCs w:val="24"/>
          <w:u w:val="single"/>
        </w:rPr>
        <w:t>.</w:t>
      </w:r>
      <w:r w:rsidRPr="00300C15">
        <w:rPr>
          <w:sz w:val="24"/>
          <w:szCs w:val="24"/>
          <w:u w:val="single"/>
          <w:lang w:val="en-US"/>
        </w:rPr>
        <w:t>ru</w:t>
      </w:r>
      <w:r w:rsidRPr="00300C15">
        <w:rPr>
          <w:sz w:val="24"/>
          <w:szCs w:val="24"/>
        </w:rPr>
        <w:t>;</w:t>
      </w:r>
    </w:p>
    <w:p w:rsidR="005C1DCF" w:rsidRPr="00EA1678" w:rsidRDefault="005C1DCF" w:rsidP="005C1DCF">
      <w:pPr>
        <w:jc w:val="both"/>
        <w:rPr>
          <w:sz w:val="24"/>
          <w:szCs w:val="24"/>
        </w:rPr>
      </w:pPr>
      <w:r w:rsidRPr="00EA1678">
        <w:rPr>
          <w:rFonts w:eastAsia="Calibri" w:cs="Times New Roman"/>
          <w:b/>
          <w:sz w:val="24"/>
          <w:szCs w:val="24"/>
        </w:rPr>
        <w:t>ЦМИТ «Спектр»</w:t>
      </w:r>
      <w:r w:rsidRPr="00EA1678">
        <w:rPr>
          <w:rFonts w:eastAsia="Calibri" w:cs="Times New Roman"/>
          <w:bCs/>
          <w:color w:val="000000"/>
          <w:sz w:val="24"/>
          <w:szCs w:val="24"/>
        </w:rPr>
        <w:t>,</w:t>
      </w:r>
      <w:r w:rsidRPr="00EA1678">
        <w:rPr>
          <w:bCs/>
          <w:color w:val="000000"/>
          <w:sz w:val="24"/>
          <w:szCs w:val="24"/>
        </w:rPr>
        <w:t xml:space="preserve"> Саратовская область</w:t>
      </w:r>
      <w:r w:rsidRPr="00EA1678">
        <w:rPr>
          <w:sz w:val="24"/>
          <w:szCs w:val="24"/>
        </w:rPr>
        <w:t xml:space="preserve"> г.</w:t>
      </w:r>
      <w:r w:rsidR="00EA1678" w:rsidRPr="00EA1678">
        <w:rPr>
          <w:sz w:val="24"/>
          <w:szCs w:val="24"/>
        </w:rPr>
        <w:t xml:space="preserve"> </w:t>
      </w:r>
      <w:r w:rsidRPr="00EA1678">
        <w:rPr>
          <w:sz w:val="24"/>
          <w:szCs w:val="24"/>
        </w:rPr>
        <w:t>Энгельс, ул. Рабочая, д. 125А</w:t>
      </w:r>
      <w:r w:rsidR="00EA1678" w:rsidRPr="00EA1678">
        <w:rPr>
          <w:sz w:val="24"/>
          <w:szCs w:val="24"/>
        </w:rPr>
        <w:t>;</w:t>
      </w:r>
      <w:r w:rsidRPr="00EA1678">
        <w:rPr>
          <w:sz w:val="24"/>
          <w:szCs w:val="24"/>
        </w:rPr>
        <w:t xml:space="preserve"> </w:t>
      </w:r>
      <w:r w:rsidRPr="00EA1678">
        <w:rPr>
          <w:sz w:val="24"/>
          <w:szCs w:val="24"/>
          <w:lang w:val="en-US"/>
        </w:rPr>
        <w:t>e</w:t>
      </w:r>
      <w:r w:rsidRPr="00EA1678">
        <w:rPr>
          <w:sz w:val="24"/>
          <w:szCs w:val="24"/>
        </w:rPr>
        <w:t>-</w:t>
      </w:r>
      <w:r w:rsidRPr="00EA1678">
        <w:rPr>
          <w:sz w:val="24"/>
          <w:szCs w:val="24"/>
          <w:lang w:val="en-US"/>
        </w:rPr>
        <w:t>mail</w:t>
      </w:r>
      <w:r w:rsidRPr="00EA1678">
        <w:rPr>
          <w:sz w:val="24"/>
          <w:szCs w:val="24"/>
        </w:rPr>
        <w:t xml:space="preserve">: </w:t>
      </w:r>
      <w:hyperlink r:id="rId49" w:history="1">
        <w:r w:rsidRPr="00300C15">
          <w:rPr>
            <w:rStyle w:val="ae"/>
            <w:color w:val="auto"/>
            <w:spacing w:val="-6"/>
            <w:sz w:val="24"/>
            <w:szCs w:val="24"/>
            <w:u w:val="none"/>
            <w:lang w:val="en-US"/>
          </w:rPr>
          <w:t>abvallius</w:t>
        </w:r>
        <w:r w:rsidRPr="00300C15">
          <w:rPr>
            <w:rStyle w:val="ae"/>
            <w:color w:val="auto"/>
            <w:spacing w:val="-6"/>
            <w:sz w:val="24"/>
            <w:szCs w:val="24"/>
            <w:u w:val="none"/>
          </w:rPr>
          <w:t>@</w:t>
        </w:r>
        <w:r w:rsidRPr="00300C15">
          <w:rPr>
            <w:rStyle w:val="ae"/>
            <w:color w:val="auto"/>
            <w:spacing w:val="-6"/>
            <w:sz w:val="24"/>
            <w:szCs w:val="24"/>
            <w:u w:val="none"/>
            <w:lang w:val="en-US"/>
          </w:rPr>
          <w:t>mail</w:t>
        </w:r>
        <w:r w:rsidRPr="00300C15">
          <w:rPr>
            <w:rStyle w:val="ae"/>
            <w:color w:val="auto"/>
            <w:spacing w:val="-6"/>
            <w:sz w:val="24"/>
            <w:szCs w:val="24"/>
            <w:u w:val="none"/>
          </w:rPr>
          <w:t>.</w:t>
        </w:r>
        <w:r w:rsidRPr="00300C15">
          <w:rPr>
            <w:rStyle w:val="ae"/>
            <w:color w:val="auto"/>
            <w:spacing w:val="-6"/>
            <w:sz w:val="24"/>
            <w:szCs w:val="24"/>
            <w:u w:val="none"/>
            <w:lang w:val="en-US"/>
          </w:rPr>
          <w:t>ru</w:t>
        </w:r>
      </w:hyperlink>
      <w:r w:rsidRPr="00EA1678">
        <w:rPr>
          <w:sz w:val="24"/>
          <w:szCs w:val="24"/>
        </w:rPr>
        <w:t xml:space="preserve">; </w:t>
      </w:r>
      <w:r w:rsidR="00EA1678" w:rsidRPr="00EA1678">
        <w:rPr>
          <w:sz w:val="24"/>
          <w:szCs w:val="24"/>
        </w:rPr>
        <w:t xml:space="preserve">сайт: </w:t>
      </w:r>
      <w:r w:rsidRPr="00EA1678">
        <w:rPr>
          <w:sz w:val="24"/>
          <w:szCs w:val="24"/>
        </w:rPr>
        <w:t xml:space="preserve"> </w:t>
      </w:r>
      <w:r w:rsidR="00300C15" w:rsidRPr="00300C15">
        <w:rPr>
          <w:rFonts w:cs="Times New Roman"/>
          <w:spacing w:val="-6"/>
          <w:sz w:val="24"/>
          <w:szCs w:val="24"/>
        </w:rPr>
        <w:t xml:space="preserve"> </w:t>
      </w:r>
      <w:r w:rsidR="00300C15" w:rsidRPr="00300C15">
        <w:rPr>
          <w:rFonts w:cs="Times New Roman"/>
          <w:spacing w:val="-6"/>
          <w:sz w:val="24"/>
          <w:szCs w:val="24"/>
          <w:lang w:val="en-US"/>
        </w:rPr>
        <w:t>www</w:t>
      </w:r>
      <w:r w:rsidR="00300C15" w:rsidRPr="00300C15">
        <w:rPr>
          <w:rFonts w:cs="Times New Roman"/>
          <w:spacing w:val="-6"/>
          <w:sz w:val="24"/>
          <w:szCs w:val="24"/>
        </w:rPr>
        <w:t>.</w:t>
      </w:r>
      <w:r w:rsidR="00300C15" w:rsidRPr="00300C15">
        <w:rPr>
          <w:sz w:val="24"/>
          <w:szCs w:val="24"/>
          <w:u w:val="single"/>
          <w:lang w:val="en-US"/>
        </w:rPr>
        <w:t>spektr</w:t>
      </w:r>
      <w:r w:rsidR="00300C15" w:rsidRPr="00300C15">
        <w:rPr>
          <w:sz w:val="24"/>
          <w:szCs w:val="24"/>
          <w:u w:val="single"/>
        </w:rPr>
        <w:t>.</w:t>
      </w:r>
      <w:r w:rsidR="00300C15" w:rsidRPr="00300C15">
        <w:rPr>
          <w:sz w:val="24"/>
          <w:szCs w:val="24"/>
          <w:u w:val="single"/>
          <w:lang w:val="en-US"/>
        </w:rPr>
        <w:t>stroy</w:t>
      </w:r>
      <w:r w:rsidR="00300C15" w:rsidRPr="00300C15">
        <w:rPr>
          <w:sz w:val="24"/>
          <w:szCs w:val="24"/>
          <w:u w:val="single"/>
        </w:rPr>
        <w:t>-</w:t>
      </w:r>
      <w:r w:rsidR="00300C15" w:rsidRPr="00300C15">
        <w:rPr>
          <w:sz w:val="24"/>
          <w:szCs w:val="24"/>
          <w:u w:val="single"/>
          <w:lang w:val="en-US"/>
        </w:rPr>
        <w:t>sg</w:t>
      </w:r>
      <w:r w:rsidR="00300C15" w:rsidRPr="00300C15">
        <w:rPr>
          <w:sz w:val="24"/>
          <w:szCs w:val="24"/>
          <w:u w:val="single"/>
        </w:rPr>
        <w:t>.</w:t>
      </w:r>
      <w:r w:rsidR="00300C15" w:rsidRPr="00300C15">
        <w:rPr>
          <w:sz w:val="24"/>
          <w:szCs w:val="24"/>
          <w:u w:val="single"/>
          <w:lang w:val="en-US"/>
        </w:rPr>
        <w:t>ru</w:t>
      </w:r>
      <w:r w:rsidRPr="00EA1678">
        <w:rPr>
          <w:sz w:val="24"/>
          <w:szCs w:val="24"/>
        </w:rPr>
        <w:t>;</w:t>
      </w:r>
    </w:p>
    <w:p w:rsidR="005C1DCF" w:rsidRPr="00300C15" w:rsidRDefault="005C1DCF" w:rsidP="005C1DCF">
      <w:pPr>
        <w:jc w:val="both"/>
        <w:rPr>
          <w:bCs/>
          <w:color w:val="000000"/>
          <w:sz w:val="24"/>
          <w:szCs w:val="24"/>
          <w:u w:val="single"/>
        </w:rPr>
      </w:pPr>
      <w:r w:rsidRPr="00EA1678">
        <w:rPr>
          <w:rFonts w:eastAsia="Calibri" w:cs="Times New Roman"/>
          <w:b/>
          <w:sz w:val="24"/>
          <w:szCs w:val="24"/>
        </w:rPr>
        <w:t>ЦМИТ «ГОРОД ЖИВЕТ…»</w:t>
      </w:r>
      <w:r w:rsidR="00EA1678" w:rsidRPr="00EA1678">
        <w:rPr>
          <w:rFonts w:eastAsia="Calibri" w:cs="Times New Roman"/>
          <w:sz w:val="24"/>
          <w:szCs w:val="24"/>
        </w:rPr>
        <w:t xml:space="preserve">, </w:t>
      </w:r>
      <w:r w:rsidR="00EA1678" w:rsidRPr="00EA1678">
        <w:rPr>
          <w:bCs/>
          <w:color w:val="000000"/>
          <w:sz w:val="24"/>
          <w:szCs w:val="24"/>
        </w:rPr>
        <w:t xml:space="preserve">Саратовская область, </w:t>
      </w:r>
      <w:r w:rsidR="00EA1678" w:rsidRPr="00EA1678">
        <w:rPr>
          <w:rFonts w:eastAsia="Calibri" w:cs="Times New Roman"/>
          <w:sz w:val="24"/>
          <w:szCs w:val="24"/>
        </w:rPr>
        <w:t>г</w:t>
      </w:r>
      <w:r w:rsidRPr="00EA1678">
        <w:rPr>
          <w:bCs/>
          <w:color w:val="000000"/>
          <w:sz w:val="24"/>
          <w:szCs w:val="24"/>
        </w:rPr>
        <w:t>. Красноармейск</w:t>
      </w:r>
      <w:r w:rsidR="00EA1678" w:rsidRPr="00EA1678">
        <w:rPr>
          <w:bCs/>
          <w:color w:val="000000"/>
          <w:sz w:val="24"/>
          <w:szCs w:val="24"/>
        </w:rPr>
        <w:t xml:space="preserve">, </w:t>
      </w:r>
      <w:r w:rsidRPr="00EA1678">
        <w:rPr>
          <w:spacing w:val="-6"/>
          <w:sz w:val="24"/>
          <w:szCs w:val="24"/>
        </w:rPr>
        <w:t>ул. Телефонная, д. 19</w:t>
      </w:r>
      <w:r w:rsidRPr="00EA1678">
        <w:rPr>
          <w:sz w:val="24"/>
          <w:szCs w:val="24"/>
        </w:rPr>
        <w:t xml:space="preserve"> </w:t>
      </w:r>
      <w:r w:rsidRPr="00EA1678">
        <w:rPr>
          <w:sz w:val="24"/>
          <w:szCs w:val="24"/>
          <w:lang w:val="en-US"/>
        </w:rPr>
        <w:t>e</w:t>
      </w:r>
      <w:r w:rsidRPr="00EA1678">
        <w:rPr>
          <w:sz w:val="24"/>
          <w:szCs w:val="24"/>
        </w:rPr>
        <w:t>-</w:t>
      </w:r>
      <w:r w:rsidRPr="00EA1678">
        <w:rPr>
          <w:sz w:val="24"/>
          <w:szCs w:val="24"/>
          <w:lang w:val="en-US"/>
        </w:rPr>
        <w:t>mail</w:t>
      </w:r>
      <w:r w:rsidRPr="00EA1678">
        <w:rPr>
          <w:sz w:val="24"/>
          <w:szCs w:val="24"/>
        </w:rPr>
        <w:t>:</w:t>
      </w:r>
      <w:r w:rsidR="00EA1678" w:rsidRPr="00EA1678">
        <w:rPr>
          <w:sz w:val="24"/>
          <w:szCs w:val="24"/>
        </w:rPr>
        <w:t xml:space="preserve"> </w:t>
      </w:r>
      <w:hyperlink r:id="rId50" w:history="1">
        <w:r w:rsidRPr="00300C15">
          <w:rPr>
            <w:rStyle w:val="ae"/>
            <w:color w:val="auto"/>
            <w:sz w:val="24"/>
            <w:szCs w:val="24"/>
            <w:u w:val="none"/>
            <w:lang w:val="en-US"/>
          </w:rPr>
          <w:t>gorodghivet</w:t>
        </w:r>
        <w:r w:rsidRPr="00300C15">
          <w:rPr>
            <w:rStyle w:val="ae"/>
            <w:color w:val="auto"/>
            <w:sz w:val="24"/>
            <w:szCs w:val="24"/>
            <w:u w:val="none"/>
          </w:rPr>
          <w:t>@</w:t>
        </w:r>
        <w:r w:rsidRPr="00300C15">
          <w:rPr>
            <w:rStyle w:val="ae"/>
            <w:color w:val="auto"/>
            <w:sz w:val="24"/>
            <w:szCs w:val="24"/>
            <w:u w:val="none"/>
            <w:lang w:val="en-US"/>
          </w:rPr>
          <w:t>yandex</w:t>
        </w:r>
        <w:r w:rsidRPr="00300C15">
          <w:rPr>
            <w:rStyle w:val="ae"/>
            <w:color w:val="auto"/>
            <w:sz w:val="24"/>
            <w:szCs w:val="24"/>
            <w:u w:val="none"/>
          </w:rPr>
          <w:t>.</w:t>
        </w:r>
        <w:r w:rsidRPr="00300C15">
          <w:rPr>
            <w:rStyle w:val="ae"/>
            <w:color w:val="auto"/>
            <w:sz w:val="24"/>
            <w:szCs w:val="24"/>
            <w:u w:val="none"/>
            <w:lang w:val="en-US"/>
          </w:rPr>
          <w:t>ru</w:t>
        </w:r>
      </w:hyperlink>
      <w:r w:rsidRPr="00300C15">
        <w:rPr>
          <w:sz w:val="24"/>
          <w:szCs w:val="24"/>
        </w:rPr>
        <w:t xml:space="preserve">; </w:t>
      </w:r>
      <w:hyperlink r:id="rId51" w:history="1">
        <w:r w:rsidRPr="00300C15">
          <w:rPr>
            <w:rStyle w:val="ae"/>
            <w:color w:val="auto"/>
            <w:sz w:val="24"/>
            <w:szCs w:val="24"/>
            <w:u w:val="none"/>
            <w:lang w:val="en-US"/>
          </w:rPr>
          <w:t>antonina</w:t>
        </w:r>
        <w:r w:rsidRPr="00300C15">
          <w:rPr>
            <w:rStyle w:val="ae"/>
            <w:color w:val="auto"/>
            <w:sz w:val="24"/>
            <w:szCs w:val="24"/>
            <w:u w:val="none"/>
          </w:rPr>
          <w:t>20@</w:t>
        </w:r>
        <w:r w:rsidRPr="00300C15">
          <w:rPr>
            <w:rStyle w:val="ae"/>
            <w:color w:val="auto"/>
            <w:sz w:val="24"/>
            <w:szCs w:val="24"/>
            <w:u w:val="none"/>
            <w:lang w:val="en-US"/>
          </w:rPr>
          <w:t>yandex</w:t>
        </w:r>
        <w:r w:rsidRPr="00300C15">
          <w:rPr>
            <w:rStyle w:val="ae"/>
            <w:color w:val="auto"/>
            <w:sz w:val="24"/>
            <w:szCs w:val="24"/>
            <w:u w:val="none"/>
          </w:rPr>
          <w:t>.</w:t>
        </w:r>
        <w:r w:rsidRPr="00300C15">
          <w:rPr>
            <w:rStyle w:val="ae"/>
            <w:color w:val="auto"/>
            <w:sz w:val="24"/>
            <w:szCs w:val="24"/>
            <w:u w:val="none"/>
            <w:lang w:val="en-US"/>
          </w:rPr>
          <w:t>ru</w:t>
        </w:r>
      </w:hyperlink>
      <w:r w:rsidRPr="00EA1678">
        <w:rPr>
          <w:sz w:val="24"/>
          <w:szCs w:val="24"/>
        </w:rPr>
        <w:t xml:space="preserve"> сайт: </w:t>
      </w:r>
      <w:r w:rsidR="00300C15" w:rsidRPr="007765A8">
        <w:rPr>
          <w:rFonts w:cs="Times New Roman"/>
          <w:spacing w:val="-6"/>
          <w:sz w:val="24"/>
          <w:szCs w:val="24"/>
          <w:lang w:val="en-US"/>
        </w:rPr>
        <w:t>www</w:t>
      </w:r>
      <w:r w:rsidR="00300C15">
        <w:rPr>
          <w:sz w:val="24"/>
          <w:szCs w:val="24"/>
        </w:rPr>
        <w:t>.</w:t>
      </w:r>
      <w:r w:rsidRPr="00300C15">
        <w:rPr>
          <w:sz w:val="24"/>
          <w:szCs w:val="24"/>
          <w:u w:val="single"/>
        </w:rPr>
        <w:t>cmit-kr.ru</w:t>
      </w:r>
      <w:r w:rsidR="00300C15" w:rsidRPr="00300C15">
        <w:rPr>
          <w:sz w:val="24"/>
          <w:szCs w:val="24"/>
        </w:rPr>
        <w:t>.</w:t>
      </w:r>
    </w:p>
    <w:p w:rsidR="001E3926" w:rsidRPr="00EA1678" w:rsidRDefault="001E3926" w:rsidP="001E3926">
      <w:pPr>
        <w:jc w:val="both"/>
        <w:rPr>
          <w:rFonts w:cs="Times New Roman"/>
          <w:sz w:val="24"/>
          <w:szCs w:val="24"/>
        </w:rPr>
      </w:pPr>
    </w:p>
    <w:p w:rsidR="001E3926" w:rsidRPr="005E71DB" w:rsidRDefault="001E3926" w:rsidP="001E3926">
      <w:pPr>
        <w:ind w:firstLine="0"/>
        <w:rPr>
          <w:rFonts w:cs="Times New Roman"/>
          <w:sz w:val="24"/>
          <w:szCs w:val="24"/>
        </w:rPr>
      </w:pPr>
      <w:r w:rsidRPr="005E71DB">
        <w:rPr>
          <w:rFonts w:cs="Times New Roman"/>
          <w:sz w:val="24"/>
          <w:szCs w:val="24"/>
        </w:rPr>
        <w:t>Информация о ЦМИТ размещена на сайте</w:t>
      </w:r>
      <w:r w:rsidR="005E71DB">
        <w:rPr>
          <w:rFonts w:cs="Times New Roman"/>
          <w:sz w:val="24"/>
          <w:szCs w:val="24"/>
        </w:rPr>
        <w:t xml:space="preserve"> министерства эк</w:t>
      </w:r>
      <w:r w:rsidR="005E71DB">
        <w:rPr>
          <w:rFonts w:cs="Times New Roman"/>
          <w:sz w:val="24"/>
          <w:szCs w:val="24"/>
        </w:rPr>
        <w:t>о</w:t>
      </w:r>
      <w:r w:rsidR="005E71DB">
        <w:rPr>
          <w:rFonts w:cs="Times New Roman"/>
          <w:sz w:val="24"/>
          <w:szCs w:val="24"/>
        </w:rPr>
        <w:t>номического развития области</w:t>
      </w:r>
      <w:r w:rsidRPr="005E71DB">
        <w:rPr>
          <w:rFonts w:cs="Times New Roman"/>
          <w:sz w:val="24"/>
          <w:szCs w:val="24"/>
        </w:rPr>
        <w:t>:</w:t>
      </w:r>
    </w:p>
    <w:p w:rsidR="005E71DB" w:rsidRPr="008D2D99" w:rsidRDefault="007D2107" w:rsidP="001E3926">
      <w:pPr>
        <w:pStyle w:val="a7"/>
        <w:spacing w:before="0" w:after="0" w:line="240" w:lineRule="auto"/>
      </w:pPr>
      <w:hyperlink r:id="rId52" w:history="1">
        <w:r w:rsidR="005E71DB" w:rsidRPr="008D2D99">
          <w:rPr>
            <w:rStyle w:val="ae"/>
            <w:color w:val="auto"/>
            <w:lang w:val="en-US"/>
          </w:rPr>
          <w:t>http</w:t>
        </w:r>
        <w:r w:rsidR="005E71DB" w:rsidRPr="008D2D99">
          <w:rPr>
            <w:rStyle w:val="ae"/>
            <w:color w:val="auto"/>
          </w:rPr>
          <w:t>://</w:t>
        </w:r>
        <w:r w:rsidR="005E71DB" w:rsidRPr="008D2D99">
          <w:rPr>
            <w:rStyle w:val="ae"/>
            <w:color w:val="auto"/>
            <w:lang w:val="en-US"/>
          </w:rPr>
          <w:t>www</w:t>
        </w:r>
        <w:r w:rsidR="005E71DB" w:rsidRPr="008D2D99">
          <w:rPr>
            <w:rStyle w:val="ae"/>
            <w:color w:val="auto"/>
          </w:rPr>
          <w:t>.</w:t>
        </w:r>
        <w:r w:rsidR="005E71DB" w:rsidRPr="008D2D99">
          <w:rPr>
            <w:rStyle w:val="ae"/>
            <w:color w:val="auto"/>
            <w:lang w:val="en-US"/>
          </w:rPr>
          <w:t>saratov</w:t>
        </w:r>
        <w:r w:rsidR="005E71DB" w:rsidRPr="008D2D99">
          <w:rPr>
            <w:rStyle w:val="ae"/>
            <w:color w:val="auto"/>
          </w:rPr>
          <w:t>.</w:t>
        </w:r>
        <w:r w:rsidR="005E71DB" w:rsidRPr="008D2D99">
          <w:rPr>
            <w:rStyle w:val="ae"/>
            <w:color w:val="auto"/>
            <w:lang w:val="en-US"/>
          </w:rPr>
          <w:t>gov</w:t>
        </w:r>
        <w:r w:rsidR="005E71DB" w:rsidRPr="008D2D99">
          <w:rPr>
            <w:rStyle w:val="ae"/>
            <w:color w:val="auto"/>
          </w:rPr>
          <w:t>.</w:t>
        </w:r>
        <w:r w:rsidR="005E71DB" w:rsidRPr="008D2D99">
          <w:rPr>
            <w:rStyle w:val="ae"/>
            <w:color w:val="auto"/>
            <w:lang w:val="en-US"/>
          </w:rPr>
          <w:t>ru</w:t>
        </w:r>
        <w:r w:rsidR="005E71DB" w:rsidRPr="008D2D99">
          <w:rPr>
            <w:rStyle w:val="ae"/>
            <w:color w:val="auto"/>
          </w:rPr>
          <w:t>/</w:t>
        </w:r>
        <w:r w:rsidR="005E71DB" w:rsidRPr="008D2D99">
          <w:rPr>
            <w:rStyle w:val="ae"/>
            <w:color w:val="auto"/>
            <w:lang w:val="en-US"/>
          </w:rPr>
          <w:t>gov</w:t>
        </w:r>
        <w:r w:rsidR="005E71DB" w:rsidRPr="008D2D99">
          <w:rPr>
            <w:rStyle w:val="ae"/>
            <w:color w:val="auto"/>
          </w:rPr>
          <w:t>/</w:t>
        </w:r>
        <w:r w:rsidR="005E71DB" w:rsidRPr="008D2D99">
          <w:rPr>
            <w:rStyle w:val="ae"/>
            <w:color w:val="auto"/>
            <w:lang w:val="en-US"/>
          </w:rPr>
          <w:t>auth</w:t>
        </w:r>
        <w:r w:rsidR="005E71DB" w:rsidRPr="008D2D99">
          <w:rPr>
            <w:rStyle w:val="ae"/>
            <w:color w:val="auto"/>
          </w:rPr>
          <w:t>/</w:t>
        </w:r>
        <w:r w:rsidR="005E71DB" w:rsidRPr="008D2D99">
          <w:rPr>
            <w:rStyle w:val="ae"/>
            <w:color w:val="auto"/>
            <w:lang w:val="en-US"/>
          </w:rPr>
          <w:t>mineconom</w:t>
        </w:r>
        <w:r w:rsidR="005E71DB" w:rsidRPr="008D2D99">
          <w:rPr>
            <w:rStyle w:val="ae"/>
            <w:color w:val="auto"/>
          </w:rPr>
          <w:t>/</w:t>
        </w:r>
        <w:r w:rsidR="005E71DB" w:rsidRPr="008D2D99">
          <w:rPr>
            <w:rStyle w:val="ae"/>
            <w:color w:val="auto"/>
            <w:lang w:val="en-US"/>
          </w:rPr>
          <w:t>RP</w:t>
        </w:r>
        <w:r w:rsidR="005E71DB" w:rsidRPr="008D2D99">
          <w:rPr>
            <w:rStyle w:val="ae"/>
            <w:color w:val="auto"/>
          </w:rPr>
          <w:t>/</w:t>
        </w:r>
      </w:hyperlink>
    </w:p>
    <w:p w:rsidR="001E3926" w:rsidRPr="008D2D99" w:rsidRDefault="001E3926" w:rsidP="001E3926">
      <w:pPr>
        <w:pStyle w:val="a7"/>
        <w:spacing w:before="0" w:after="0" w:line="240" w:lineRule="auto"/>
        <w:rPr>
          <w:u w:val="single"/>
        </w:rPr>
      </w:pPr>
      <w:r w:rsidRPr="008D2D99">
        <w:rPr>
          <w:u w:val="single"/>
          <w:lang w:val="en-US"/>
        </w:rPr>
        <w:t>TsMIT</w:t>
      </w:r>
      <w:r w:rsidRPr="008D2D99">
        <w:rPr>
          <w:u w:val="single"/>
        </w:rPr>
        <w:t>_</w:t>
      </w:r>
      <w:r w:rsidRPr="008D2D99">
        <w:rPr>
          <w:u w:val="single"/>
          <w:lang w:val="en-US"/>
        </w:rPr>
        <w:t>obl</w:t>
      </w:r>
      <w:r w:rsidRPr="008D2D99">
        <w:rPr>
          <w:u w:val="single"/>
        </w:rPr>
        <w:t>.</w:t>
      </w:r>
      <w:r w:rsidRPr="008D2D99">
        <w:rPr>
          <w:u w:val="single"/>
          <w:lang w:val="en-US"/>
        </w:rPr>
        <w:t>php</w:t>
      </w:r>
    </w:p>
    <w:p w:rsidR="00951C03" w:rsidRDefault="00951C03" w:rsidP="00951C03">
      <w:pPr>
        <w:spacing w:after="200"/>
        <w:jc w:val="center"/>
        <w:rPr>
          <w:bCs/>
          <w:color w:val="000000"/>
          <w:sz w:val="24"/>
          <w:szCs w:val="24"/>
          <w:u w:val="single"/>
        </w:rPr>
      </w:pPr>
    </w:p>
    <w:p w:rsidR="00951C03" w:rsidRDefault="00951C03" w:rsidP="00951C03">
      <w:pPr>
        <w:spacing w:after="200"/>
        <w:jc w:val="center"/>
        <w:rPr>
          <w:bCs/>
          <w:color w:val="000000"/>
          <w:sz w:val="24"/>
          <w:szCs w:val="24"/>
          <w:u w:val="single"/>
        </w:rPr>
      </w:pPr>
    </w:p>
    <w:p w:rsidR="00951C03" w:rsidRDefault="00951C03" w:rsidP="00951C03">
      <w:pPr>
        <w:spacing w:after="200"/>
        <w:jc w:val="center"/>
        <w:rPr>
          <w:bCs/>
          <w:color w:val="000000"/>
          <w:sz w:val="24"/>
          <w:szCs w:val="24"/>
          <w:u w:val="single"/>
        </w:rPr>
      </w:pPr>
    </w:p>
    <w:p w:rsidR="00951C03" w:rsidRDefault="00951C03" w:rsidP="00951C03">
      <w:pPr>
        <w:spacing w:after="200"/>
        <w:jc w:val="center"/>
        <w:rPr>
          <w:bCs/>
          <w:color w:val="000000"/>
          <w:sz w:val="24"/>
          <w:szCs w:val="24"/>
          <w:u w:val="single"/>
        </w:rPr>
      </w:pPr>
    </w:p>
    <w:p w:rsidR="00951C03" w:rsidRDefault="00951C03" w:rsidP="00951C03">
      <w:pPr>
        <w:spacing w:after="200"/>
        <w:jc w:val="center"/>
        <w:rPr>
          <w:bCs/>
          <w:color w:val="000000"/>
          <w:sz w:val="24"/>
          <w:szCs w:val="24"/>
          <w:u w:val="single"/>
        </w:rPr>
      </w:pPr>
    </w:p>
    <w:p w:rsidR="00951C03" w:rsidRPr="00746A80" w:rsidRDefault="00951C03" w:rsidP="00951C03">
      <w:pPr>
        <w:spacing w:after="200"/>
        <w:jc w:val="center"/>
        <w:rPr>
          <w:bCs/>
          <w:color w:val="000000"/>
          <w:sz w:val="24"/>
          <w:szCs w:val="24"/>
          <w:u w:val="single"/>
        </w:rPr>
      </w:pPr>
      <w:r w:rsidRPr="00746A80">
        <w:rPr>
          <w:bCs/>
          <w:color w:val="000000"/>
          <w:sz w:val="24"/>
          <w:szCs w:val="24"/>
          <w:u w:val="single"/>
        </w:rPr>
        <w:lastRenderedPageBreak/>
        <w:t>Финансовая поддержка субъектов малого и среднего предпринимательства в моног</w:t>
      </w:r>
      <w:r w:rsidRPr="00746A80">
        <w:rPr>
          <w:bCs/>
          <w:color w:val="000000"/>
          <w:sz w:val="24"/>
          <w:szCs w:val="24"/>
          <w:u w:val="single"/>
        </w:rPr>
        <w:t>о</w:t>
      </w:r>
      <w:r w:rsidRPr="00746A80">
        <w:rPr>
          <w:bCs/>
          <w:color w:val="000000"/>
          <w:sz w:val="24"/>
          <w:szCs w:val="24"/>
          <w:u w:val="single"/>
        </w:rPr>
        <w:t>родах Вольск и Петровск</w:t>
      </w:r>
    </w:p>
    <w:p w:rsidR="00951C03" w:rsidRDefault="00951C03" w:rsidP="00951C03">
      <w:pPr>
        <w:jc w:val="center"/>
        <w:rPr>
          <w:b/>
          <w:bCs/>
          <w:color w:val="000000"/>
          <w:sz w:val="24"/>
          <w:szCs w:val="24"/>
        </w:rPr>
      </w:pPr>
    </w:p>
    <w:p w:rsidR="00951C03" w:rsidRDefault="00951C03" w:rsidP="00951C03">
      <w:pPr>
        <w:jc w:val="center"/>
        <w:rPr>
          <w:b/>
          <w:bCs/>
          <w:color w:val="000000"/>
          <w:sz w:val="24"/>
          <w:szCs w:val="24"/>
        </w:rPr>
      </w:pPr>
      <w:r>
        <w:rPr>
          <w:b/>
          <w:bCs/>
          <w:color w:val="000000"/>
          <w:sz w:val="24"/>
          <w:szCs w:val="24"/>
        </w:rPr>
        <w:t>Субсидии на в</w:t>
      </w:r>
      <w:r w:rsidRPr="00A14EF4">
        <w:rPr>
          <w:b/>
          <w:bCs/>
          <w:color w:val="000000"/>
          <w:sz w:val="24"/>
          <w:szCs w:val="24"/>
        </w:rPr>
        <w:t>озмещение части затрат субъектам малого и среднего предпринимательства, связанных с у</w:t>
      </w:r>
      <w:r w:rsidRPr="00A14EF4">
        <w:rPr>
          <w:b/>
          <w:bCs/>
          <w:color w:val="000000"/>
          <w:sz w:val="24"/>
          <w:szCs w:val="24"/>
        </w:rPr>
        <w:t>п</w:t>
      </w:r>
      <w:r w:rsidRPr="00A14EF4">
        <w:rPr>
          <w:b/>
          <w:bCs/>
          <w:color w:val="000000"/>
          <w:sz w:val="24"/>
          <w:szCs w:val="24"/>
        </w:rPr>
        <w:t xml:space="preserve">латой первого взноса (аванса) по договору (договорам) </w:t>
      </w:r>
    </w:p>
    <w:p w:rsidR="00951C03" w:rsidRDefault="00951C03" w:rsidP="00951C03">
      <w:pPr>
        <w:jc w:val="center"/>
        <w:rPr>
          <w:b/>
          <w:bCs/>
          <w:color w:val="000000"/>
          <w:sz w:val="24"/>
          <w:szCs w:val="24"/>
        </w:rPr>
      </w:pPr>
      <w:r>
        <w:rPr>
          <w:b/>
          <w:bCs/>
          <w:color w:val="000000"/>
          <w:sz w:val="24"/>
          <w:szCs w:val="24"/>
        </w:rPr>
        <w:t>л</w:t>
      </w:r>
      <w:r w:rsidRPr="00A14EF4">
        <w:rPr>
          <w:b/>
          <w:bCs/>
          <w:color w:val="000000"/>
          <w:sz w:val="24"/>
          <w:szCs w:val="24"/>
        </w:rPr>
        <w:t>изинга</w:t>
      </w:r>
    </w:p>
    <w:p w:rsidR="00951C03" w:rsidRPr="00A14EF4" w:rsidRDefault="00951C03" w:rsidP="00951C03">
      <w:pPr>
        <w:jc w:val="center"/>
        <w:rPr>
          <w:b/>
          <w:bCs/>
          <w:color w:val="000000"/>
          <w:sz w:val="24"/>
          <w:szCs w:val="24"/>
        </w:rPr>
      </w:pPr>
    </w:p>
    <w:p w:rsidR="00951C03" w:rsidRPr="00C124AB" w:rsidRDefault="00951C03" w:rsidP="00951C03">
      <w:pPr>
        <w:jc w:val="both"/>
        <w:rPr>
          <w:bCs/>
          <w:sz w:val="24"/>
          <w:szCs w:val="24"/>
        </w:rPr>
      </w:pPr>
      <w:r w:rsidRPr="00C124AB">
        <w:rPr>
          <w:bCs/>
          <w:sz w:val="24"/>
          <w:szCs w:val="24"/>
        </w:rPr>
        <w:t>Прием, рассмотрение и отбор заявок субъектов пре</w:t>
      </w:r>
      <w:r w:rsidRPr="00C124AB">
        <w:rPr>
          <w:bCs/>
          <w:sz w:val="24"/>
          <w:szCs w:val="24"/>
        </w:rPr>
        <w:t>д</w:t>
      </w:r>
      <w:r w:rsidRPr="00C124AB">
        <w:rPr>
          <w:bCs/>
          <w:sz w:val="24"/>
          <w:szCs w:val="24"/>
        </w:rPr>
        <w:t>принимательства на предоставл</w:t>
      </w:r>
      <w:r w:rsidRPr="00C124AB">
        <w:rPr>
          <w:bCs/>
          <w:sz w:val="24"/>
          <w:szCs w:val="24"/>
        </w:rPr>
        <w:t>е</w:t>
      </w:r>
      <w:r w:rsidRPr="00C124AB">
        <w:rPr>
          <w:bCs/>
          <w:sz w:val="24"/>
          <w:szCs w:val="24"/>
        </w:rPr>
        <w:t xml:space="preserve">ние субсидий осуществляют администрации муниципальных районов. </w:t>
      </w:r>
    </w:p>
    <w:p w:rsidR="00951C03" w:rsidRPr="00A14EF4" w:rsidRDefault="00951C03" w:rsidP="00951C03">
      <w:pPr>
        <w:jc w:val="both"/>
        <w:rPr>
          <w:i/>
          <w:iCs/>
          <w:sz w:val="24"/>
          <w:szCs w:val="24"/>
        </w:rPr>
      </w:pPr>
      <w:r w:rsidRPr="00A14EF4">
        <w:rPr>
          <w:b/>
          <w:bCs/>
          <w:sz w:val="24"/>
          <w:szCs w:val="24"/>
        </w:rPr>
        <w:t xml:space="preserve">Получателями субсидии являются </w:t>
      </w:r>
      <w:r w:rsidRPr="00A14EF4">
        <w:rPr>
          <w:sz w:val="24"/>
          <w:szCs w:val="24"/>
        </w:rPr>
        <w:t>субъекты малого и среднего предпринимательства (юридические лица и индив</w:t>
      </w:r>
      <w:r w:rsidRPr="00A14EF4">
        <w:rPr>
          <w:sz w:val="24"/>
          <w:szCs w:val="24"/>
        </w:rPr>
        <w:t>и</w:t>
      </w:r>
      <w:r w:rsidRPr="00A14EF4">
        <w:rPr>
          <w:sz w:val="24"/>
          <w:szCs w:val="24"/>
        </w:rPr>
        <w:t>дуальные предприниматели), зарегистрированные на террит</w:t>
      </w:r>
      <w:r w:rsidRPr="00A14EF4">
        <w:rPr>
          <w:sz w:val="24"/>
          <w:szCs w:val="24"/>
        </w:rPr>
        <w:t>о</w:t>
      </w:r>
      <w:r w:rsidRPr="00A14EF4">
        <w:rPr>
          <w:sz w:val="24"/>
          <w:szCs w:val="24"/>
        </w:rPr>
        <w:t>рии моногородов Вольск и Петровск, осуществляющие пр</w:t>
      </w:r>
      <w:r w:rsidRPr="00A14EF4">
        <w:rPr>
          <w:sz w:val="24"/>
          <w:szCs w:val="24"/>
        </w:rPr>
        <w:t>и</w:t>
      </w:r>
      <w:r w:rsidRPr="00A14EF4">
        <w:rPr>
          <w:sz w:val="24"/>
          <w:szCs w:val="24"/>
        </w:rPr>
        <w:t xml:space="preserve">оритетные виды деятельности в сфере производства товаров (работ, услуг) на территории области </w:t>
      </w:r>
      <w:r w:rsidRPr="00A14EF4">
        <w:rPr>
          <w:i/>
          <w:iCs/>
          <w:sz w:val="24"/>
          <w:szCs w:val="24"/>
        </w:rPr>
        <w:t>(обрабатывающие пр</w:t>
      </w:r>
      <w:r w:rsidRPr="00A14EF4">
        <w:rPr>
          <w:i/>
          <w:iCs/>
          <w:sz w:val="24"/>
          <w:szCs w:val="24"/>
        </w:rPr>
        <w:t>о</w:t>
      </w:r>
      <w:r w:rsidRPr="00A14EF4">
        <w:rPr>
          <w:i/>
          <w:iCs/>
          <w:sz w:val="24"/>
          <w:szCs w:val="24"/>
        </w:rPr>
        <w:t>изводства, сельское хозяйство, строительство, здравоохр</w:t>
      </w:r>
      <w:r w:rsidRPr="00A14EF4">
        <w:rPr>
          <w:i/>
          <w:iCs/>
          <w:sz w:val="24"/>
          <w:szCs w:val="24"/>
        </w:rPr>
        <w:t>а</w:t>
      </w:r>
      <w:r w:rsidRPr="00A14EF4">
        <w:rPr>
          <w:i/>
          <w:iCs/>
          <w:sz w:val="24"/>
          <w:szCs w:val="24"/>
        </w:rPr>
        <w:t>нение и др.).</w:t>
      </w:r>
    </w:p>
    <w:p w:rsidR="00951C03" w:rsidRPr="00A14EF4" w:rsidRDefault="00951C03" w:rsidP="00951C03">
      <w:pPr>
        <w:autoSpaceDE w:val="0"/>
        <w:autoSpaceDN w:val="0"/>
        <w:jc w:val="both"/>
        <w:rPr>
          <w:b/>
          <w:bCs/>
          <w:sz w:val="24"/>
          <w:szCs w:val="24"/>
        </w:rPr>
      </w:pPr>
      <w:r w:rsidRPr="00A14EF4">
        <w:rPr>
          <w:b/>
          <w:bCs/>
          <w:sz w:val="24"/>
          <w:szCs w:val="24"/>
        </w:rPr>
        <w:t>Условия предоставления субсидии:</w:t>
      </w:r>
    </w:p>
    <w:p w:rsidR="00951C03" w:rsidRPr="00A14EF4" w:rsidRDefault="00951C03" w:rsidP="00951C03">
      <w:pPr>
        <w:autoSpaceDE w:val="0"/>
        <w:autoSpaceDN w:val="0"/>
        <w:jc w:val="both"/>
        <w:rPr>
          <w:sz w:val="24"/>
          <w:szCs w:val="24"/>
        </w:rPr>
      </w:pPr>
      <w:r w:rsidRPr="00A14EF4">
        <w:rPr>
          <w:sz w:val="24"/>
          <w:szCs w:val="24"/>
        </w:rPr>
        <w:t>Субсидия предоставляется на возмещение части затрат по уплате первого взноса (аванса) при заключении договора (договоров) лизинга оборудования с российскими лизингов</w:t>
      </w:r>
      <w:r w:rsidRPr="00A14EF4">
        <w:rPr>
          <w:sz w:val="24"/>
          <w:szCs w:val="24"/>
        </w:rPr>
        <w:t>ы</w:t>
      </w:r>
      <w:r w:rsidRPr="00A14EF4">
        <w:rPr>
          <w:sz w:val="24"/>
          <w:szCs w:val="24"/>
        </w:rPr>
        <w:t>ми организациями в целях создания и (или) развития либо м</w:t>
      </w:r>
      <w:r w:rsidRPr="00A14EF4">
        <w:rPr>
          <w:sz w:val="24"/>
          <w:szCs w:val="24"/>
        </w:rPr>
        <w:t>о</w:t>
      </w:r>
      <w:r w:rsidRPr="00A14EF4">
        <w:rPr>
          <w:sz w:val="24"/>
          <w:szCs w:val="24"/>
        </w:rPr>
        <w:t>дернизации производства товаров (работ, услуг), включая з</w:t>
      </w:r>
      <w:r w:rsidRPr="00A14EF4">
        <w:rPr>
          <w:sz w:val="24"/>
          <w:szCs w:val="24"/>
        </w:rPr>
        <w:t>а</w:t>
      </w:r>
      <w:r w:rsidRPr="00A14EF4">
        <w:rPr>
          <w:sz w:val="24"/>
          <w:szCs w:val="24"/>
        </w:rPr>
        <w:t xml:space="preserve">траты на монтаж оборудования. </w:t>
      </w:r>
    </w:p>
    <w:p w:rsidR="00951C03" w:rsidRPr="00A14EF4" w:rsidRDefault="00951C03" w:rsidP="00951C03">
      <w:pPr>
        <w:autoSpaceDE w:val="0"/>
        <w:autoSpaceDN w:val="0"/>
        <w:jc w:val="both"/>
        <w:rPr>
          <w:sz w:val="24"/>
          <w:szCs w:val="24"/>
        </w:rPr>
      </w:pPr>
      <w:r w:rsidRPr="00A14EF4">
        <w:rPr>
          <w:sz w:val="24"/>
          <w:szCs w:val="24"/>
        </w:rPr>
        <w:t>Предметом лизинга по субсидируемым договорам л</w:t>
      </w:r>
      <w:r w:rsidRPr="00A14EF4">
        <w:rPr>
          <w:sz w:val="24"/>
          <w:szCs w:val="24"/>
        </w:rPr>
        <w:t>и</w:t>
      </w:r>
      <w:r w:rsidRPr="00A14EF4">
        <w:rPr>
          <w:sz w:val="24"/>
          <w:szCs w:val="24"/>
        </w:rPr>
        <w:t>зинга не может быть физически изношенное или морально у</w:t>
      </w:r>
      <w:r w:rsidRPr="00A14EF4">
        <w:rPr>
          <w:sz w:val="24"/>
          <w:szCs w:val="24"/>
        </w:rPr>
        <w:t>с</w:t>
      </w:r>
      <w:r w:rsidRPr="00A14EF4">
        <w:rPr>
          <w:sz w:val="24"/>
          <w:szCs w:val="24"/>
        </w:rPr>
        <w:t>таревшее оборудование.</w:t>
      </w:r>
    </w:p>
    <w:p w:rsidR="00951C03" w:rsidRPr="00A14EF4" w:rsidRDefault="00951C03" w:rsidP="00951C03">
      <w:pPr>
        <w:autoSpaceDE w:val="0"/>
        <w:autoSpaceDN w:val="0"/>
        <w:jc w:val="both"/>
        <w:rPr>
          <w:sz w:val="24"/>
          <w:szCs w:val="24"/>
        </w:rPr>
      </w:pPr>
      <w:r w:rsidRPr="00A14EF4">
        <w:rPr>
          <w:sz w:val="24"/>
          <w:szCs w:val="24"/>
        </w:rPr>
        <w:t>Субсидирование не распространяется на договоры л</w:t>
      </w:r>
      <w:r w:rsidRPr="00A14EF4">
        <w:rPr>
          <w:sz w:val="24"/>
          <w:szCs w:val="24"/>
        </w:rPr>
        <w:t>и</w:t>
      </w:r>
      <w:r w:rsidRPr="00A14EF4">
        <w:rPr>
          <w:sz w:val="24"/>
          <w:szCs w:val="24"/>
        </w:rPr>
        <w:t>зинга оборудования, в соответствии с которыми продавец предмета лизинга является лизингополучателем.</w:t>
      </w:r>
    </w:p>
    <w:p w:rsidR="00951C03" w:rsidRPr="00A14EF4" w:rsidRDefault="00951C03" w:rsidP="00951C03">
      <w:pPr>
        <w:autoSpaceDE w:val="0"/>
        <w:autoSpaceDN w:val="0"/>
        <w:jc w:val="both"/>
        <w:rPr>
          <w:sz w:val="24"/>
          <w:szCs w:val="24"/>
        </w:rPr>
      </w:pPr>
      <w:r w:rsidRPr="00A14EF4">
        <w:rPr>
          <w:sz w:val="24"/>
          <w:szCs w:val="24"/>
        </w:rPr>
        <w:t>Субсидия предоставляется по договорам лизинга об</w:t>
      </w:r>
      <w:r w:rsidRPr="00A14EF4">
        <w:rPr>
          <w:sz w:val="24"/>
          <w:szCs w:val="24"/>
        </w:rPr>
        <w:t>о</w:t>
      </w:r>
      <w:r w:rsidRPr="00A14EF4">
        <w:rPr>
          <w:sz w:val="24"/>
          <w:szCs w:val="24"/>
        </w:rPr>
        <w:t xml:space="preserve">рудования, заключенным в году получения государственной </w:t>
      </w:r>
      <w:r w:rsidRPr="00A14EF4">
        <w:rPr>
          <w:sz w:val="24"/>
          <w:szCs w:val="24"/>
        </w:rPr>
        <w:lastRenderedPageBreak/>
        <w:t>поддержки, и (или) в году, предшествующем году получения г</w:t>
      </w:r>
      <w:r w:rsidRPr="00A14EF4">
        <w:rPr>
          <w:sz w:val="24"/>
          <w:szCs w:val="24"/>
        </w:rPr>
        <w:t>о</w:t>
      </w:r>
      <w:r w:rsidRPr="00A14EF4">
        <w:rPr>
          <w:sz w:val="24"/>
          <w:szCs w:val="24"/>
        </w:rPr>
        <w:t xml:space="preserve">сударственной поддержки, в размере не более 90 процентов от суммы первого взноса (аванса). </w:t>
      </w:r>
    </w:p>
    <w:p w:rsidR="00951C03" w:rsidRPr="00A14EF4" w:rsidRDefault="00951C03" w:rsidP="00951C03">
      <w:pPr>
        <w:ind w:firstLine="0"/>
        <w:jc w:val="both"/>
        <w:rPr>
          <w:b/>
          <w:bCs/>
          <w:sz w:val="24"/>
          <w:szCs w:val="24"/>
        </w:rPr>
      </w:pPr>
      <w:r w:rsidRPr="00A14EF4">
        <w:rPr>
          <w:b/>
          <w:bCs/>
          <w:sz w:val="24"/>
          <w:szCs w:val="24"/>
        </w:rPr>
        <w:t>КОНТАКТЫ:</w:t>
      </w:r>
    </w:p>
    <w:p w:rsidR="00951C03" w:rsidRPr="00A14EF4" w:rsidRDefault="00951C03" w:rsidP="00951C03">
      <w:pPr>
        <w:ind w:firstLine="0"/>
        <w:jc w:val="both"/>
        <w:rPr>
          <w:b/>
          <w:bCs/>
          <w:sz w:val="24"/>
          <w:szCs w:val="24"/>
        </w:rPr>
      </w:pPr>
      <w:r w:rsidRPr="00A14EF4">
        <w:rPr>
          <w:b/>
          <w:bCs/>
          <w:sz w:val="24"/>
          <w:szCs w:val="24"/>
        </w:rPr>
        <w:t>Администрация Вольского муниципального района, тел.: (845-93)7-20-17</w:t>
      </w:r>
    </w:p>
    <w:p w:rsidR="00951C03" w:rsidRPr="00A14EF4" w:rsidRDefault="00951C03" w:rsidP="00951C03">
      <w:pPr>
        <w:ind w:firstLine="0"/>
        <w:rPr>
          <w:sz w:val="24"/>
          <w:szCs w:val="24"/>
        </w:rPr>
      </w:pPr>
      <w:r w:rsidRPr="00A14EF4">
        <w:rPr>
          <w:b/>
          <w:bCs/>
          <w:sz w:val="24"/>
          <w:szCs w:val="24"/>
        </w:rPr>
        <w:t>Сайт:</w:t>
      </w:r>
      <w:hyperlink r:id="rId53" w:history="1">
        <w:r w:rsidRPr="00A767F1">
          <w:rPr>
            <w:rStyle w:val="ae"/>
            <w:color w:val="auto"/>
            <w:sz w:val="24"/>
            <w:szCs w:val="24"/>
            <w:lang w:val="en-US"/>
          </w:rPr>
          <w:t>www</w:t>
        </w:r>
        <w:r w:rsidRPr="00A767F1">
          <w:rPr>
            <w:rStyle w:val="ae"/>
            <w:color w:val="auto"/>
            <w:sz w:val="24"/>
            <w:szCs w:val="24"/>
          </w:rPr>
          <w:t>.вольск.рф</w:t>
        </w:r>
      </w:hyperlink>
    </w:p>
    <w:p w:rsidR="00951C03" w:rsidRPr="00A14EF4" w:rsidRDefault="00951C03" w:rsidP="00951C03">
      <w:pPr>
        <w:ind w:firstLine="0"/>
        <w:rPr>
          <w:sz w:val="24"/>
          <w:szCs w:val="24"/>
        </w:rPr>
      </w:pPr>
      <w:r w:rsidRPr="00A14EF4">
        <w:rPr>
          <w:b/>
          <w:bCs/>
          <w:sz w:val="24"/>
          <w:szCs w:val="24"/>
        </w:rPr>
        <w:t>Адрес:</w:t>
      </w:r>
      <w:r w:rsidRPr="00A14EF4">
        <w:rPr>
          <w:sz w:val="24"/>
          <w:szCs w:val="24"/>
        </w:rPr>
        <w:t xml:space="preserve"> Саратовская область, г.Вольск, ул.Октябрьская, 114 </w:t>
      </w:r>
    </w:p>
    <w:p w:rsidR="00951C03" w:rsidRDefault="00951C03" w:rsidP="00951C03">
      <w:pPr>
        <w:ind w:firstLine="0"/>
        <w:jc w:val="both"/>
        <w:rPr>
          <w:b/>
          <w:bCs/>
          <w:sz w:val="24"/>
          <w:szCs w:val="24"/>
        </w:rPr>
      </w:pPr>
    </w:p>
    <w:p w:rsidR="00951C03" w:rsidRPr="00A14EF4" w:rsidRDefault="00951C03" w:rsidP="00951C03">
      <w:pPr>
        <w:ind w:firstLine="0"/>
        <w:jc w:val="both"/>
        <w:rPr>
          <w:b/>
          <w:bCs/>
          <w:sz w:val="24"/>
          <w:szCs w:val="24"/>
        </w:rPr>
      </w:pPr>
      <w:r w:rsidRPr="00A14EF4">
        <w:rPr>
          <w:b/>
          <w:bCs/>
          <w:sz w:val="24"/>
          <w:szCs w:val="24"/>
        </w:rPr>
        <w:t>Администрация Петровского муниципального района, тел. (845</w:t>
      </w:r>
      <w:r>
        <w:rPr>
          <w:b/>
          <w:bCs/>
          <w:sz w:val="24"/>
          <w:szCs w:val="24"/>
        </w:rPr>
        <w:t>-</w:t>
      </w:r>
      <w:r w:rsidRPr="00A14EF4">
        <w:rPr>
          <w:b/>
          <w:bCs/>
          <w:sz w:val="24"/>
          <w:szCs w:val="24"/>
        </w:rPr>
        <w:t>55) 2-65-00</w:t>
      </w:r>
    </w:p>
    <w:p w:rsidR="00951C03" w:rsidRPr="00A767F1" w:rsidRDefault="00951C03" w:rsidP="00951C03">
      <w:pPr>
        <w:ind w:firstLine="0"/>
        <w:rPr>
          <w:sz w:val="24"/>
          <w:szCs w:val="24"/>
        </w:rPr>
      </w:pPr>
      <w:r w:rsidRPr="00A14EF4">
        <w:rPr>
          <w:b/>
          <w:bCs/>
          <w:sz w:val="24"/>
          <w:szCs w:val="24"/>
        </w:rPr>
        <w:t>Сайт:</w:t>
      </w:r>
      <w:hyperlink r:id="rId54" w:history="1">
        <w:r w:rsidRPr="00A767F1">
          <w:rPr>
            <w:rStyle w:val="ae"/>
            <w:color w:val="auto"/>
            <w:sz w:val="24"/>
            <w:szCs w:val="24"/>
            <w:lang w:val="en-US"/>
          </w:rPr>
          <w:t>www</w:t>
        </w:r>
        <w:r w:rsidRPr="00A767F1">
          <w:rPr>
            <w:rStyle w:val="ae"/>
            <w:color w:val="auto"/>
            <w:sz w:val="24"/>
            <w:szCs w:val="24"/>
          </w:rPr>
          <w:t>.petrovsk64.ru</w:t>
        </w:r>
      </w:hyperlink>
    </w:p>
    <w:p w:rsidR="00951C03" w:rsidRPr="00A14EF4" w:rsidRDefault="00951C03" w:rsidP="00951C03">
      <w:pPr>
        <w:ind w:firstLine="0"/>
        <w:jc w:val="both"/>
        <w:rPr>
          <w:sz w:val="24"/>
          <w:szCs w:val="24"/>
        </w:rPr>
      </w:pPr>
      <w:r w:rsidRPr="00A14EF4">
        <w:rPr>
          <w:b/>
          <w:bCs/>
          <w:color w:val="1D1D1D"/>
          <w:sz w:val="24"/>
          <w:szCs w:val="24"/>
        </w:rPr>
        <w:t>Адрес:</w:t>
      </w:r>
      <w:r w:rsidRPr="00A14EF4">
        <w:rPr>
          <w:color w:val="1D1D1D"/>
          <w:sz w:val="24"/>
          <w:szCs w:val="24"/>
        </w:rPr>
        <w:t xml:space="preserve"> Саратовская обл., г. Петровск, ул. Панфилова, 55</w:t>
      </w:r>
    </w:p>
    <w:p w:rsidR="007765A8" w:rsidRPr="007765A8" w:rsidRDefault="007765A8" w:rsidP="007765A8">
      <w:pPr>
        <w:spacing w:after="200" w:line="276" w:lineRule="auto"/>
        <w:ind w:firstLine="0"/>
        <w:rPr>
          <w:rFonts w:cs="Times New Roman"/>
          <w:spacing w:val="-6"/>
          <w:sz w:val="24"/>
          <w:szCs w:val="24"/>
        </w:rPr>
      </w:pPr>
      <w:r w:rsidRPr="007765A8">
        <w:rPr>
          <w:rFonts w:cs="Times New Roman"/>
          <w:spacing w:val="-6"/>
          <w:sz w:val="24"/>
          <w:szCs w:val="24"/>
        </w:rPr>
        <w:br w:type="page"/>
      </w:r>
    </w:p>
    <w:p w:rsidR="00E41410" w:rsidRPr="00E41410" w:rsidRDefault="00C14F2C" w:rsidP="00E41410">
      <w:pPr>
        <w:ind w:firstLine="708"/>
        <w:jc w:val="center"/>
        <w:rPr>
          <w:rFonts w:cs="Times New Roman"/>
          <w:b/>
          <w:sz w:val="24"/>
          <w:szCs w:val="24"/>
        </w:rPr>
      </w:pPr>
      <w:r>
        <w:rPr>
          <w:rFonts w:cs="Times New Roman"/>
          <w:b/>
          <w:sz w:val="24"/>
          <w:szCs w:val="24"/>
        </w:rPr>
        <w:lastRenderedPageBreak/>
        <w:t xml:space="preserve">Государственная </w:t>
      </w:r>
      <w:r w:rsidR="00E41410" w:rsidRPr="00E41410">
        <w:rPr>
          <w:rFonts w:cs="Times New Roman"/>
          <w:b/>
          <w:sz w:val="24"/>
          <w:szCs w:val="24"/>
        </w:rPr>
        <w:t>поддержк</w:t>
      </w:r>
      <w:r>
        <w:rPr>
          <w:rFonts w:cs="Times New Roman"/>
          <w:b/>
          <w:sz w:val="24"/>
          <w:szCs w:val="24"/>
        </w:rPr>
        <w:t>а</w:t>
      </w:r>
      <w:r w:rsidR="00E41410" w:rsidRPr="00E41410">
        <w:rPr>
          <w:rFonts w:cs="Times New Roman"/>
          <w:b/>
          <w:sz w:val="24"/>
          <w:szCs w:val="24"/>
        </w:rPr>
        <w:t xml:space="preserve"> субъектов малого и среднего предпринимательства акционерного общества </w:t>
      </w:r>
    </w:p>
    <w:p w:rsidR="00EC47A4" w:rsidRDefault="00E41410" w:rsidP="00E41410">
      <w:pPr>
        <w:ind w:firstLine="708"/>
        <w:jc w:val="center"/>
        <w:rPr>
          <w:rFonts w:cs="Times New Roman"/>
          <w:b/>
          <w:sz w:val="24"/>
          <w:szCs w:val="24"/>
        </w:rPr>
      </w:pPr>
      <w:r w:rsidRPr="00E41410">
        <w:rPr>
          <w:rFonts w:cs="Times New Roman"/>
          <w:b/>
          <w:sz w:val="24"/>
          <w:szCs w:val="24"/>
        </w:rPr>
        <w:t xml:space="preserve"> «Федеральная корпорация по развитию малого и среднего предпринимательства»</w:t>
      </w:r>
    </w:p>
    <w:p w:rsidR="00E41410" w:rsidRDefault="00E41410" w:rsidP="00E41410">
      <w:pPr>
        <w:ind w:firstLine="708"/>
        <w:jc w:val="center"/>
        <w:rPr>
          <w:rFonts w:cs="Times New Roman"/>
          <w:b/>
          <w:sz w:val="24"/>
          <w:szCs w:val="24"/>
        </w:rPr>
      </w:pPr>
      <w:r w:rsidRPr="00E41410">
        <w:rPr>
          <w:rFonts w:cs="Times New Roman"/>
          <w:b/>
          <w:sz w:val="24"/>
          <w:szCs w:val="24"/>
        </w:rPr>
        <w:t xml:space="preserve"> </w:t>
      </w:r>
    </w:p>
    <w:p w:rsidR="00EC47A4" w:rsidRPr="00EC47A4" w:rsidRDefault="00EC47A4" w:rsidP="00EC47A4">
      <w:pPr>
        <w:ind w:firstLine="0"/>
        <w:jc w:val="both"/>
        <w:rPr>
          <w:rFonts w:cs="Times New Roman"/>
          <w:sz w:val="24"/>
          <w:szCs w:val="24"/>
        </w:rPr>
      </w:pPr>
      <w:r w:rsidRPr="00EC47A4">
        <w:rPr>
          <w:rFonts w:cs="Times New Roman"/>
          <w:sz w:val="24"/>
          <w:szCs w:val="24"/>
        </w:rPr>
        <w:t xml:space="preserve">АО «Федеральная корпорация по развитию малого и среднего предпринимательства» </w:t>
      </w:r>
    </w:p>
    <w:p w:rsidR="00EC47A4" w:rsidRPr="009913BA" w:rsidRDefault="00EC47A4" w:rsidP="00EC47A4">
      <w:pPr>
        <w:ind w:firstLine="0"/>
        <w:jc w:val="both"/>
        <w:rPr>
          <w:rFonts w:cs="Times New Roman"/>
          <w:sz w:val="24"/>
          <w:szCs w:val="24"/>
          <w:lang w:val="en-US"/>
        </w:rPr>
      </w:pPr>
      <w:r w:rsidRPr="00EC47A4">
        <w:rPr>
          <w:rFonts w:cs="Times New Roman"/>
          <w:sz w:val="24"/>
          <w:szCs w:val="24"/>
        </w:rPr>
        <w:t>Тел</w:t>
      </w:r>
      <w:r w:rsidRPr="009913BA">
        <w:rPr>
          <w:rFonts w:cs="Times New Roman"/>
          <w:sz w:val="24"/>
          <w:szCs w:val="24"/>
          <w:lang w:val="en-US"/>
        </w:rPr>
        <w:t xml:space="preserve">.: </w:t>
      </w:r>
      <w:hyperlink r:id="rId55" w:history="1">
        <w:r w:rsidRPr="009913BA">
          <w:rPr>
            <w:rFonts w:cs="Times New Roman"/>
            <w:sz w:val="24"/>
            <w:szCs w:val="24"/>
            <w:lang w:val="en-US"/>
          </w:rPr>
          <w:t> +7(495)698</w:t>
        </w:r>
        <w:r w:rsidR="008D2D99" w:rsidRPr="00416FA8">
          <w:rPr>
            <w:rFonts w:cs="Times New Roman"/>
            <w:sz w:val="24"/>
            <w:szCs w:val="24"/>
            <w:lang w:val="en-US"/>
          </w:rPr>
          <w:t>-</w:t>
        </w:r>
        <w:r w:rsidRPr="009913BA">
          <w:rPr>
            <w:rFonts w:cs="Times New Roman"/>
            <w:sz w:val="24"/>
            <w:szCs w:val="24"/>
            <w:lang w:val="en-US"/>
          </w:rPr>
          <w:t>98</w:t>
        </w:r>
        <w:r w:rsidR="008D2D99" w:rsidRPr="00416FA8">
          <w:rPr>
            <w:rFonts w:cs="Times New Roman"/>
            <w:sz w:val="24"/>
            <w:szCs w:val="24"/>
            <w:lang w:val="en-US"/>
          </w:rPr>
          <w:t>-</w:t>
        </w:r>
        <w:r w:rsidRPr="009913BA">
          <w:rPr>
            <w:rFonts w:cs="Times New Roman"/>
            <w:sz w:val="24"/>
            <w:szCs w:val="24"/>
            <w:lang w:val="en-US"/>
          </w:rPr>
          <w:t>00</w:t>
        </w:r>
      </w:hyperlink>
    </w:p>
    <w:p w:rsidR="00EC47A4" w:rsidRPr="009913BA" w:rsidRDefault="00EC47A4" w:rsidP="00EC47A4">
      <w:pPr>
        <w:ind w:firstLine="0"/>
        <w:jc w:val="both"/>
        <w:rPr>
          <w:rFonts w:cs="Times New Roman"/>
          <w:sz w:val="24"/>
          <w:szCs w:val="24"/>
          <w:lang w:val="en-US"/>
        </w:rPr>
      </w:pPr>
      <w:r w:rsidRPr="009913BA">
        <w:rPr>
          <w:rFonts w:cs="Times New Roman"/>
          <w:sz w:val="24"/>
          <w:szCs w:val="24"/>
          <w:lang w:val="en-US"/>
        </w:rPr>
        <w:t xml:space="preserve">E-mail: </w:t>
      </w:r>
      <w:hyperlink r:id="rId56" w:history="1">
        <w:r w:rsidRPr="009913BA">
          <w:rPr>
            <w:rFonts w:cs="Times New Roman"/>
            <w:sz w:val="24"/>
            <w:szCs w:val="24"/>
            <w:lang w:val="en-US"/>
          </w:rPr>
          <w:t>info@corpmsp.ru</w:t>
        </w:r>
      </w:hyperlink>
    </w:p>
    <w:p w:rsidR="00EC47A4" w:rsidRPr="008D2D99" w:rsidRDefault="00EC47A4" w:rsidP="00EC47A4">
      <w:pPr>
        <w:ind w:firstLine="0"/>
        <w:jc w:val="both"/>
        <w:rPr>
          <w:rFonts w:cs="Times New Roman"/>
          <w:sz w:val="24"/>
          <w:szCs w:val="24"/>
          <w:u w:val="single"/>
        </w:rPr>
      </w:pPr>
      <w:r w:rsidRPr="00EC47A4">
        <w:rPr>
          <w:rFonts w:cs="Times New Roman"/>
          <w:sz w:val="24"/>
          <w:szCs w:val="24"/>
        </w:rPr>
        <w:t xml:space="preserve">Сайт: </w:t>
      </w:r>
      <w:r w:rsidR="008D2D99" w:rsidRPr="00416FA8">
        <w:rPr>
          <w:rFonts w:cs="Times New Roman"/>
          <w:spacing w:val="-6"/>
          <w:sz w:val="24"/>
          <w:szCs w:val="24"/>
        </w:rPr>
        <w:t xml:space="preserve"> </w:t>
      </w:r>
      <w:r w:rsidR="008D2D99" w:rsidRPr="008D2D99">
        <w:rPr>
          <w:rFonts w:cs="Times New Roman"/>
          <w:spacing w:val="-6"/>
          <w:sz w:val="24"/>
          <w:szCs w:val="24"/>
          <w:lang w:val="en-US"/>
        </w:rPr>
        <w:t>www</w:t>
      </w:r>
      <w:r w:rsidR="008D2D99" w:rsidRPr="008D2D99">
        <w:rPr>
          <w:rFonts w:cs="Times New Roman"/>
          <w:sz w:val="24"/>
          <w:szCs w:val="24"/>
        </w:rPr>
        <w:t>.</w:t>
      </w:r>
      <w:proofErr w:type="spellStart"/>
      <w:r w:rsidR="008D2D99" w:rsidRPr="008D2D99">
        <w:rPr>
          <w:rFonts w:cs="Times New Roman"/>
          <w:sz w:val="24"/>
          <w:szCs w:val="24"/>
          <w:u w:val="single"/>
        </w:rPr>
        <w:t>corpmsp.ru</w:t>
      </w:r>
      <w:proofErr w:type="spellEnd"/>
    </w:p>
    <w:p w:rsidR="00EC47A4" w:rsidRPr="00EC47A4" w:rsidRDefault="00EC47A4" w:rsidP="00EC47A4">
      <w:pPr>
        <w:ind w:firstLine="0"/>
        <w:jc w:val="both"/>
        <w:rPr>
          <w:rFonts w:cs="Times New Roman"/>
          <w:sz w:val="24"/>
          <w:szCs w:val="24"/>
        </w:rPr>
      </w:pPr>
      <w:r w:rsidRPr="00EC47A4">
        <w:rPr>
          <w:rFonts w:cs="Times New Roman"/>
          <w:sz w:val="24"/>
          <w:szCs w:val="24"/>
        </w:rPr>
        <w:t>Адрес: 109074, г. Москва, Славянская площадь, д.4, стр.1</w:t>
      </w:r>
    </w:p>
    <w:p w:rsidR="00EC47A4" w:rsidRPr="00EC47A4" w:rsidRDefault="00EC47A4" w:rsidP="00EC47A4">
      <w:pPr>
        <w:ind w:firstLine="0"/>
        <w:jc w:val="both"/>
        <w:rPr>
          <w:rFonts w:cs="Times New Roman"/>
          <w:sz w:val="24"/>
          <w:szCs w:val="24"/>
        </w:rPr>
      </w:pPr>
    </w:p>
    <w:p w:rsidR="00E41410" w:rsidRPr="00E41410" w:rsidRDefault="00E41410" w:rsidP="00E41410">
      <w:pPr>
        <w:jc w:val="both"/>
        <w:rPr>
          <w:rFonts w:cs="Times New Roman"/>
          <w:sz w:val="24"/>
          <w:szCs w:val="24"/>
        </w:rPr>
      </w:pPr>
      <w:r w:rsidRPr="00E41410">
        <w:rPr>
          <w:rFonts w:cs="Times New Roman"/>
          <w:sz w:val="24"/>
          <w:szCs w:val="24"/>
        </w:rPr>
        <w:t>Акционерное общество «Федеральная корпорация по развитию малого и среднего предпринимательства» (далее – Корпорация) создано в 2015 году и осуществляет деятельность в соответствии с Федеральным законом от 24.07.2007 года № 209-ФЗ «О развитии малого и среднего предпринимательства в Российской Федерации» в качестве института развития.</w:t>
      </w:r>
    </w:p>
    <w:p w:rsidR="00E41410" w:rsidRPr="00E41410" w:rsidRDefault="00E41410" w:rsidP="00E41410">
      <w:pPr>
        <w:jc w:val="both"/>
        <w:rPr>
          <w:rFonts w:cs="Times New Roman"/>
          <w:sz w:val="24"/>
          <w:szCs w:val="24"/>
        </w:rPr>
      </w:pPr>
      <w:r w:rsidRPr="00E41410">
        <w:rPr>
          <w:rFonts w:cs="Times New Roman"/>
          <w:sz w:val="24"/>
          <w:szCs w:val="24"/>
        </w:rPr>
        <w:t>Основные направления деятельности Корпорации:</w:t>
      </w:r>
    </w:p>
    <w:p w:rsidR="00E41410" w:rsidRPr="00E41410" w:rsidRDefault="00E41410" w:rsidP="00E41410">
      <w:pPr>
        <w:jc w:val="both"/>
        <w:rPr>
          <w:rFonts w:cs="Times New Roman"/>
          <w:sz w:val="24"/>
          <w:szCs w:val="24"/>
        </w:rPr>
      </w:pPr>
      <w:r w:rsidRPr="00E41410">
        <w:rPr>
          <w:rFonts w:cs="Times New Roman"/>
          <w:sz w:val="24"/>
          <w:szCs w:val="24"/>
        </w:rPr>
        <w:t xml:space="preserve">оказание финансовой поддержки субъектам малого и среднего предпринимательства (далее – субъекты МСП); </w:t>
      </w:r>
    </w:p>
    <w:p w:rsidR="00E41410" w:rsidRPr="00E41410" w:rsidRDefault="00E41410" w:rsidP="00E41410">
      <w:pPr>
        <w:jc w:val="both"/>
        <w:rPr>
          <w:rFonts w:cs="Times New Roman"/>
          <w:sz w:val="24"/>
          <w:szCs w:val="24"/>
        </w:rPr>
      </w:pPr>
      <w:r w:rsidRPr="00E41410">
        <w:rPr>
          <w:rFonts w:cs="Times New Roman"/>
          <w:sz w:val="24"/>
          <w:szCs w:val="24"/>
        </w:rPr>
        <w:t>организация мероприятий, направленных на увеличение доли закупок товаров, работ, услуг отдельных видов юридич</w:t>
      </w:r>
      <w:r w:rsidRPr="00E41410">
        <w:rPr>
          <w:rFonts w:cs="Times New Roman"/>
          <w:sz w:val="24"/>
          <w:szCs w:val="24"/>
        </w:rPr>
        <w:t>е</w:t>
      </w:r>
      <w:r w:rsidRPr="00E41410">
        <w:rPr>
          <w:rFonts w:cs="Times New Roman"/>
          <w:sz w:val="24"/>
          <w:szCs w:val="24"/>
        </w:rPr>
        <w:t xml:space="preserve">ских лиц у субъектов МСП; </w:t>
      </w:r>
    </w:p>
    <w:p w:rsidR="00E41410" w:rsidRPr="00E41410" w:rsidRDefault="00E41410" w:rsidP="00E41410">
      <w:pPr>
        <w:jc w:val="both"/>
        <w:rPr>
          <w:rFonts w:cs="Times New Roman"/>
          <w:sz w:val="24"/>
          <w:szCs w:val="24"/>
        </w:rPr>
      </w:pPr>
      <w:r w:rsidRPr="00E41410">
        <w:rPr>
          <w:rFonts w:cs="Times New Roman"/>
          <w:sz w:val="24"/>
          <w:szCs w:val="24"/>
        </w:rPr>
        <w:t xml:space="preserve">оказание имущественной поддержки субъектам МСП; </w:t>
      </w:r>
    </w:p>
    <w:p w:rsidR="00E41410" w:rsidRPr="00E41410" w:rsidRDefault="00E41410" w:rsidP="00E41410">
      <w:pPr>
        <w:jc w:val="both"/>
        <w:rPr>
          <w:rFonts w:cs="Times New Roman"/>
          <w:sz w:val="24"/>
          <w:szCs w:val="24"/>
        </w:rPr>
      </w:pPr>
      <w:r w:rsidRPr="00E41410">
        <w:rPr>
          <w:rFonts w:cs="Times New Roman"/>
          <w:sz w:val="24"/>
          <w:szCs w:val="24"/>
        </w:rPr>
        <w:t xml:space="preserve">оказание информационно-маркетинговой поддержки субъектам МСП; </w:t>
      </w:r>
    </w:p>
    <w:p w:rsidR="00E41410" w:rsidRPr="00E41410" w:rsidRDefault="00E41410" w:rsidP="00E41410">
      <w:pPr>
        <w:jc w:val="both"/>
        <w:rPr>
          <w:rFonts w:cs="Times New Roman"/>
          <w:sz w:val="24"/>
          <w:szCs w:val="24"/>
        </w:rPr>
      </w:pPr>
      <w:r w:rsidRPr="00E41410">
        <w:rPr>
          <w:rFonts w:cs="Times New Roman"/>
          <w:sz w:val="24"/>
          <w:szCs w:val="24"/>
        </w:rPr>
        <w:t>оказание правовой поддержки субъектам МСП.</w:t>
      </w:r>
    </w:p>
    <w:p w:rsidR="00E41410" w:rsidRPr="00E41410" w:rsidRDefault="00E41410" w:rsidP="00E41410">
      <w:pPr>
        <w:ind w:firstLine="708"/>
        <w:jc w:val="both"/>
        <w:rPr>
          <w:rFonts w:cs="Times New Roman"/>
          <w:sz w:val="24"/>
          <w:szCs w:val="24"/>
        </w:rPr>
      </w:pPr>
    </w:p>
    <w:p w:rsidR="00E41410" w:rsidRDefault="00E41410" w:rsidP="00C14F2C">
      <w:pPr>
        <w:ind w:firstLine="0"/>
        <w:jc w:val="center"/>
        <w:rPr>
          <w:rFonts w:cs="Times New Roman"/>
          <w:b/>
          <w:sz w:val="24"/>
          <w:szCs w:val="24"/>
        </w:rPr>
      </w:pPr>
      <w:r w:rsidRPr="00E41410">
        <w:rPr>
          <w:rFonts w:cs="Times New Roman"/>
          <w:b/>
          <w:sz w:val="24"/>
          <w:szCs w:val="24"/>
        </w:rPr>
        <w:t>Оказание финансовой поддержки субъектам малого и среднего предпринимательства Ко</w:t>
      </w:r>
      <w:r w:rsidRPr="00E41410">
        <w:rPr>
          <w:rFonts w:cs="Times New Roman"/>
          <w:b/>
          <w:sz w:val="24"/>
          <w:szCs w:val="24"/>
        </w:rPr>
        <w:t>р</w:t>
      </w:r>
      <w:r w:rsidRPr="00E41410">
        <w:rPr>
          <w:rFonts w:cs="Times New Roman"/>
          <w:b/>
          <w:sz w:val="24"/>
          <w:szCs w:val="24"/>
        </w:rPr>
        <w:t>порации</w:t>
      </w:r>
    </w:p>
    <w:p w:rsidR="00DA0041" w:rsidRPr="00E41410" w:rsidRDefault="00DA0041" w:rsidP="00C14F2C">
      <w:pPr>
        <w:ind w:firstLine="0"/>
        <w:jc w:val="center"/>
        <w:rPr>
          <w:rFonts w:cs="Times New Roman"/>
          <w:b/>
          <w:sz w:val="24"/>
          <w:szCs w:val="24"/>
        </w:rPr>
      </w:pPr>
    </w:p>
    <w:p w:rsidR="00E41410" w:rsidRPr="00E41410" w:rsidRDefault="00E41410" w:rsidP="00E41410">
      <w:pPr>
        <w:ind w:firstLine="708"/>
        <w:jc w:val="both"/>
        <w:rPr>
          <w:rFonts w:cs="Times New Roman"/>
          <w:sz w:val="24"/>
          <w:szCs w:val="24"/>
          <w:shd w:val="clear" w:color="auto" w:fill="FFFFFF"/>
        </w:rPr>
      </w:pPr>
      <w:r w:rsidRPr="00E41410">
        <w:rPr>
          <w:rFonts w:cs="Times New Roman"/>
          <w:sz w:val="24"/>
          <w:szCs w:val="24"/>
          <w:u w:val="single"/>
          <w:shd w:val="clear" w:color="auto" w:fill="FFFFFF"/>
        </w:rPr>
        <w:t>Программа стимулирования кредитования субъектов МСП (Программа 6,5)</w:t>
      </w:r>
      <w:r w:rsidRPr="00E41410">
        <w:rPr>
          <w:rFonts w:cs="Times New Roman"/>
          <w:sz w:val="24"/>
          <w:szCs w:val="24"/>
          <w:shd w:val="clear" w:color="auto" w:fill="FFFFFF"/>
        </w:rPr>
        <w:t xml:space="preserve">. </w:t>
      </w:r>
    </w:p>
    <w:p w:rsidR="00E41410" w:rsidRPr="00E41410" w:rsidRDefault="00E41410" w:rsidP="00E41410">
      <w:pPr>
        <w:pStyle w:val="20"/>
        <w:shd w:val="clear" w:color="auto" w:fill="auto"/>
        <w:tabs>
          <w:tab w:val="left" w:pos="709"/>
        </w:tabs>
        <w:spacing w:after="0" w:line="240" w:lineRule="auto"/>
        <w:ind w:firstLine="0"/>
        <w:jc w:val="both"/>
        <w:rPr>
          <w:b/>
          <w:sz w:val="24"/>
          <w:szCs w:val="24"/>
        </w:rPr>
      </w:pPr>
      <w:r w:rsidRPr="00E41410">
        <w:rPr>
          <w:b/>
          <w:sz w:val="24"/>
          <w:szCs w:val="24"/>
        </w:rPr>
        <w:tab/>
        <w:t>Условия предоставления кредитных средств в ра</w:t>
      </w:r>
      <w:r w:rsidRPr="00E41410">
        <w:rPr>
          <w:b/>
          <w:sz w:val="24"/>
          <w:szCs w:val="24"/>
        </w:rPr>
        <w:t>м</w:t>
      </w:r>
      <w:r w:rsidRPr="00E41410">
        <w:rPr>
          <w:b/>
          <w:sz w:val="24"/>
          <w:szCs w:val="24"/>
        </w:rPr>
        <w:lastRenderedPageBreak/>
        <w:t xml:space="preserve">ках Программы 6,5: </w:t>
      </w:r>
    </w:p>
    <w:p w:rsidR="00E41410" w:rsidRPr="00E41410" w:rsidRDefault="00E41410" w:rsidP="00E41410">
      <w:pPr>
        <w:jc w:val="both"/>
        <w:rPr>
          <w:rFonts w:cs="Times New Roman"/>
          <w:sz w:val="24"/>
          <w:szCs w:val="24"/>
        </w:rPr>
      </w:pPr>
      <w:r w:rsidRPr="00E41410">
        <w:rPr>
          <w:rFonts w:cs="Times New Roman"/>
          <w:sz w:val="24"/>
          <w:szCs w:val="24"/>
        </w:rPr>
        <w:t>1) кредиты предоставляются уполномоченными банк</w:t>
      </w:r>
      <w:r w:rsidRPr="00E41410">
        <w:rPr>
          <w:rFonts w:cs="Times New Roman"/>
          <w:sz w:val="24"/>
          <w:szCs w:val="24"/>
        </w:rPr>
        <w:t>а</w:t>
      </w:r>
      <w:r w:rsidRPr="00E41410">
        <w:rPr>
          <w:rFonts w:cs="Times New Roman"/>
          <w:sz w:val="24"/>
          <w:szCs w:val="24"/>
        </w:rPr>
        <w:t>ми субъектам МСП на реализ</w:t>
      </w:r>
      <w:r w:rsidRPr="00E41410">
        <w:rPr>
          <w:rFonts w:cs="Times New Roman"/>
          <w:sz w:val="24"/>
          <w:szCs w:val="24"/>
        </w:rPr>
        <w:t>а</w:t>
      </w:r>
      <w:r w:rsidRPr="00E41410">
        <w:rPr>
          <w:rFonts w:cs="Times New Roman"/>
          <w:sz w:val="24"/>
          <w:szCs w:val="24"/>
        </w:rPr>
        <w:t>цию инвестиционных проектов в приоритетных отраслях экономики (сельское хозяйство, о</w:t>
      </w:r>
      <w:r w:rsidRPr="00E41410">
        <w:rPr>
          <w:rFonts w:cs="Times New Roman"/>
          <w:sz w:val="24"/>
          <w:szCs w:val="24"/>
        </w:rPr>
        <w:t>б</w:t>
      </w:r>
      <w:r w:rsidRPr="00E41410">
        <w:rPr>
          <w:rFonts w:cs="Times New Roman"/>
          <w:sz w:val="24"/>
          <w:szCs w:val="24"/>
        </w:rPr>
        <w:t>рабатывающее производство, строительство, транспорт и связь, туризм, высокотехнологичные проекты);</w:t>
      </w:r>
    </w:p>
    <w:p w:rsidR="00E41410" w:rsidRPr="00E41410" w:rsidRDefault="00E41410" w:rsidP="00E41410">
      <w:pPr>
        <w:jc w:val="both"/>
        <w:rPr>
          <w:rFonts w:cs="Times New Roman"/>
          <w:sz w:val="24"/>
          <w:szCs w:val="24"/>
        </w:rPr>
      </w:pPr>
      <w:r w:rsidRPr="00E41410">
        <w:rPr>
          <w:rFonts w:cs="Times New Roman"/>
          <w:sz w:val="24"/>
          <w:szCs w:val="24"/>
        </w:rPr>
        <w:t>2) размер процентной ставки для конечного заемщика:</w:t>
      </w:r>
    </w:p>
    <w:p w:rsidR="00E41410" w:rsidRPr="00E41410" w:rsidRDefault="00E41410" w:rsidP="00E41410">
      <w:pPr>
        <w:jc w:val="both"/>
        <w:rPr>
          <w:rFonts w:cs="Times New Roman"/>
          <w:sz w:val="24"/>
          <w:szCs w:val="24"/>
        </w:rPr>
      </w:pPr>
      <w:r w:rsidRPr="00E41410">
        <w:rPr>
          <w:rFonts w:cs="Times New Roman"/>
          <w:sz w:val="24"/>
          <w:szCs w:val="24"/>
        </w:rPr>
        <w:t>9,6% - для субъектов среднего предпринимательства;</w:t>
      </w:r>
    </w:p>
    <w:p w:rsidR="00E41410" w:rsidRPr="00E41410" w:rsidRDefault="00E41410" w:rsidP="00E41410">
      <w:pPr>
        <w:jc w:val="both"/>
        <w:rPr>
          <w:rFonts w:cs="Times New Roman"/>
          <w:sz w:val="24"/>
          <w:szCs w:val="24"/>
        </w:rPr>
      </w:pPr>
      <w:r w:rsidRPr="00E41410">
        <w:rPr>
          <w:rFonts w:cs="Times New Roman"/>
          <w:sz w:val="24"/>
          <w:szCs w:val="24"/>
        </w:rPr>
        <w:t xml:space="preserve">10,6% - для субъектов малого предпринимательства; </w:t>
      </w:r>
    </w:p>
    <w:p w:rsidR="00E41410" w:rsidRPr="00E41410" w:rsidRDefault="00E41410" w:rsidP="00E41410">
      <w:pPr>
        <w:jc w:val="both"/>
        <w:rPr>
          <w:rFonts w:cs="Times New Roman"/>
          <w:sz w:val="24"/>
          <w:szCs w:val="24"/>
        </w:rPr>
      </w:pPr>
      <w:r w:rsidRPr="00E41410">
        <w:rPr>
          <w:rFonts w:cs="Times New Roman"/>
          <w:sz w:val="24"/>
          <w:szCs w:val="24"/>
        </w:rPr>
        <w:t>Льготная стоимость кредитов для субъектов МСП обе</w:t>
      </w:r>
      <w:r w:rsidRPr="00E41410">
        <w:rPr>
          <w:rFonts w:cs="Times New Roman"/>
          <w:sz w:val="24"/>
          <w:szCs w:val="24"/>
        </w:rPr>
        <w:t>с</w:t>
      </w:r>
      <w:r w:rsidRPr="00E41410">
        <w:rPr>
          <w:rFonts w:cs="Times New Roman"/>
          <w:sz w:val="24"/>
          <w:szCs w:val="24"/>
        </w:rPr>
        <w:t>печивается за счет предоставления Банком России уполном</w:t>
      </w:r>
      <w:r w:rsidRPr="00E41410">
        <w:rPr>
          <w:rFonts w:cs="Times New Roman"/>
          <w:sz w:val="24"/>
          <w:szCs w:val="24"/>
        </w:rPr>
        <w:t>о</w:t>
      </w:r>
      <w:r w:rsidRPr="00E41410">
        <w:rPr>
          <w:rFonts w:cs="Times New Roman"/>
          <w:sz w:val="24"/>
          <w:szCs w:val="24"/>
        </w:rPr>
        <w:t xml:space="preserve">ченным банкам кредитов под поручительство Корпорации под процентную ставку 6,5% годовых; </w:t>
      </w:r>
    </w:p>
    <w:p w:rsidR="00E41410" w:rsidRPr="00E41410" w:rsidRDefault="00E41410" w:rsidP="00E41410">
      <w:pPr>
        <w:jc w:val="both"/>
        <w:rPr>
          <w:rFonts w:cs="Times New Roman"/>
          <w:sz w:val="24"/>
          <w:szCs w:val="24"/>
        </w:rPr>
      </w:pPr>
      <w:r w:rsidRPr="00E41410">
        <w:rPr>
          <w:rFonts w:cs="Times New Roman"/>
          <w:sz w:val="24"/>
          <w:szCs w:val="24"/>
        </w:rPr>
        <w:t>3) размер кредита: от 10 млн. рублей до 1 млрд рублей (общий кредитный лимит на заемщика - до 4 млрд рублей).</w:t>
      </w:r>
    </w:p>
    <w:p w:rsidR="00E41410" w:rsidRPr="00E41410" w:rsidRDefault="00E41410" w:rsidP="00E41410">
      <w:pPr>
        <w:jc w:val="both"/>
        <w:rPr>
          <w:rFonts w:cs="Times New Roman"/>
          <w:sz w:val="24"/>
          <w:szCs w:val="24"/>
        </w:rPr>
      </w:pPr>
      <w:r w:rsidRPr="00E41410">
        <w:rPr>
          <w:rFonts w:cs="Times New Roman"/>
          <w:sz w:val="24"/>
          <w:szCs w:val="24"/>
        </w:rPr>
        <w:t>Участие в Программе 6,5 в настоящее время принимают 31 крупнейший российский банк, из них 12 действуют на те</w:t>
      </w:r>
      <w:r w:rsidRPr="00E41410">
        <w:rPr>
          <w:rFonts w:cs="Times New Roman"/>
          <w:sz w:val="24"/>
          <w:szCs w:val="24"/>
        </w:rPr>
        <w:t>р</w:t>
      </w:r>
      <w:r w:rsidRPr="00E41410">
        <w:rPr>
          <w:rFonts w:cs="Times New Roman"/>
          <w:sz w:val="24"/>
          <w:szCs w:val="24"/>
        </w:rPr>
        <w:t>ритории области: ПАО Сбербанк, Банк ВТБ (ПАО), АО «Ро</w:t>
      </w:r>
      <w:r w:rsidRPr="00E41410">
        <w:rPr>
          <w:rFonts w:cs="Times New Roman"/>
          <w:sz w:val="24"/>
          <w:szCs w:val="24"/>
        </w:rPr>
        <w:t>с</w:t>
      </w:r>
      <w:r w:rsidRPr="00E41410">
        <w:rPr>
          <w:rFonts w:cs="Times New Roman"/>
          <w:sz w:val="24"/>
          <w:szCs w:val="24"/>
        </w:rPr>
        <w:t>сельхозбанк», ПАО «Промсвязьбанк», АО «АЛЬФА-БАНК», ПАО РОСБАНК, ПАО Банк «ФК Открытие», Банк ГПБ (АО), АО «Райффайзенбанк», ВТБ 24 (ПАО), АО «Банк Интеза», АО «ЮниКредит Банк». </w:t>
      </w:r>
    </w:p>
    <w:p w:rsidR="00E41410" w:rsidRPr="008D2D99" w:rsidRDefault="00E41410" w:rsidP="00E41410">
      <w:pPr>
        <w:jc w:val="both"/>
        <w:rPr>
          <w:rFonts w:cs="Times New Roman"/>
          <w:iCs/>
          <w:sz w:val="24"/>
          <w:szCs w:val="24"/>
          <w:shd w:val="clear" w:color="auto" w:fill="FFFFFF"/>
        </w:rPr>
      </w:pPr>
      <w:r w:rsidRPr="00E41410">
        <w:rPr>
          <w:rFonts w:cs="Times New Roman"/>
          <w:sz w:val="24"/>
          <w:szCs w:val="24"/>
        </w:rPr>
        <w:t>Подробная информация об уполномоченных банках, приоритетных отраслях, условиях и требованиях, порядке взаимодействия с уполномоченными банками размещена на сайте</w:t>
      </w:r>
      <w:r w:rsidR="00C14F2C">
        <w:rPr>
          <w:rFonts w:cs="Times New Roman"/>
          <w:sz w:val="24"/>
          <w:szCs w:val="24"/>
        </w:rPr>
        <w:t>:</w:t>
      </w:r>
      <w:r w:rsidRPr="00E41410">
        <w:rPr>
          <w:rFonts w:cs="Times New Roman"/>
          <w:sz w:val="24"/>
          <w:szCs w:val="24"/>
        </w:rPr>
        <w:t xml:space="preserve"> </w:t>
      </w:r>
      <w:hyperlink w:history="1">
        <w:r w:rsidR="008D2D99" w:rsidRPr="008D2D99">
          <w:rPr>
            <w:rStyle w:val="ae"/>
            <w:rFonts w:cs="Times New Roman"/>
            <w:color w:val="auto"/>
            <w:spacing w:val="-6"/>
            <w:sz w:val="24"/>
            <w:szCs w:val="24"/>
            <w:u w:val="none"/>
          </w:rPr>
          <w:t xml:space="preserve"> </w:t>
        </w:r>
        <w:r w:rsidR="008D2D99" w:rsidRPr="008D2D99">
          <w:rPr>
            <w:rStyle w:val="ae"/>
            <w:rFonts w:cs="Times New Roman"/>
            <w:color w:val="auto"/>
            <w:spacing w:val="-6"/>
            <w:sz w:val="24"/>
            <w:szCs w:val="24"/>
            <w:u w:val="none"/>
            <w:lang w:val="en-US"/>
          </w:rPr>
          <w:t>www</w:t>
        </w:r>
        <w:r w:rsidR="008D2D99" w:rsidRPr="008D2D99">
          <w:rPr>
            <w:rStyle w:val="ae"/>
            <w:rFonts w:cs="Times New Roman"/>
            <w:iCs/>
            <w:color w:val="auto"/>
            <w:sz w:val="24"/>
            <w:szCs w:val="24"/>
            <w:u w:val="none"/>
            <w:shd w:val="clear" w:color="auto" w:fill="FFFFFF"/>
          </w:rPr>
          <w:t>.</w:t>
        </w:r>
        <w:r w:rsidR="008D2D99" w:rsidRPr="008D2D99">
          <w:rPr>
            <w:rStyle w:val="ae"/>
            <w:rFonts w:cs="Times New Roman"/>
            <w:iCs/>
            <w:color w:val="auto"/>
            <w:sz w:val="24"/>
            <w:szCs w:val="24"/>
            <w:shd w:val="clear" w:color="auto" w:fill="FFFFFF"/>
          </w:rPr>
          <w:t>corpmsp.ru/bankam/programma_stimulir</w:t>
        </w:r>
      </w:hyperlink>
      <w:r w:rsidR="008D2D99">
        <w:rPr>
          <w:rFonts w:cs="Times New Roman"/>
          <w:spacing w:val="-6"/>
          <w:sz w:val="24"/>
          <w:szCs w:val="24"/>
        </w:rPr>
        <w:t>.</w:t>
      </w:r>
    </w:p>
    <w:p w:rsidR="00E41410" w:rsidRPr="00E41410" w:rsidRDefault="00E41410" w:rsidP="00E41410">
      <w:pPr>
        <w:jc w:val="both"/>
        <w:rPr>
          <w:rFonts w:cs="Times New Roman"/>
          <w:iCs/>
          <w:color w:val="000000"/>
          <w:sz w:val="24"/>
          <w:szCs w:val="24"/>
          <w:shd w:val="clear" w:color="auto" w:fill="FFFFFF"/>
        </w:rPr>
      </w:pPr>
    </w:p>
    <w:p w:rsidR="00E41410" w:rsidRPr="00E41410" w:rsidRDefault="00E41410" w:rsidP="00643710">
      <w:pPr>
        <w:pStyle w:val="a9"/>
        <w:ind w:left="0" w:firstLine="0"/>
        <w:jc w:val="center"/>
        <w:rPr>
          <w:rFonts w:cs="Times New Roman"/>
          <w:iCs/>
          <w:color w:val="000000"/>
          <w:sz w:val="24"/>
          <w:szCs w:val="24"/>
          <w:u w:val="single"/>
          <w:shd w:val="clear" w:color="auto" w:fill="FFFFFF"/>
        </w:rPr>
      </w:pPr>
      <w:r w:rsidRPr="00E41410">
        <w:rPr>
          <w:rFonts w:cs="Times New Roman"/>
          <w:sz w:val="24"/>
          <w:szCs w:val="24"/>
          <w:u w:val="single"/>
        </w:rPr>
        <w:t>Оказание гарантийной поддержки субъектам МСП – выдача поручительств и независимых г</w:t>
      </w:r>
      <w:r w:rsidRPr="00E41410">
        <w:rPr>
          <w:rFonts w:cs="Times New Roman"/>
          <w:sz w:val="24"/>
          <w:szCs w:val="24"/>
          <w:u w:val="single"/>
        </w:rPr>
        <w:t>а</w:t>
      </w:r>
      <w:r w:rsidRPr="00E41410">
        <w:rPr>
          <w:rFonts w:cs="Times New Roman"/>
          <w:sz w:val="24"/>
          <w:szCs w:val="24"/>
          <w:u w:val="single"/>
        </w:rPr>
        <w:t>рантий</w:t>
      </w:r>
    </w:p>
    <w:p w:rsidR="00EC47A4" w:rsidRDefault="00EC47A4" w:rsidP="00E41410">
      <w:pPr>
        <w:jc w:val="both"/>
        <w:rPr>
          <w:rFonts w:cs="Times New Roman"/>
          <w:sz w:val="24"/>
          <w:szCs w:val="24"/>
        </w:rPr>
      </w:pPr>
      <w:r w:rsidRPr="00EC47A4">
        <w:rPr>
          <w:rFonts w:cs="Times New Roman"/>
          <w:sz w:val="24"/>
          <w:szCs w:val="24"/>
        </w:rPr>
        <w:t xml:space="preserve">Корпорация осуществляет гарантийную поддержку </w:t>
      </w:r>
      <w:r>
        <w:rPr>
          <w:rFonts w:cs="Times New Roman"/>
          <w:sz w:val="24"/>
          <w:szCs w:val="24"/>
        </w:rPr>
        <w:t xml:space="preserve">проектов субъектов МСП, </w:t>
      </w:r>
      <w:r w:rsidRPr="00EC47A4">
        <w:rPr>
          <w:rFonts w:cs="Times New Roman"/>
          <w:sz w:val="24"/>
          <w:szCs w:val="24"/>
        </w:rPr>
        <w:t>не имеющих достаточного залог</w:t>
      </w:r>
      <w:r w:rsidRPr="00EC47A4">
        <w:rPr>
          <w:rFonts w:cs="Times New Roman"/>
          <w:sz w:val="24"/>
          <w:szCs w:val="24"/>
        </w:rPr>
        <w:t>о</w:t>
      </w:r>
      <w:r w:rsidRPr="00EC47A4">
        <w:rPr>
          <w:rFonts w:cs="Times New Roman"/>
          <w:sz w:val="24"/>
          <w:szCs w:val="24"/>
        </w:rPr>
        <w:t>вого обеспечения для получения банковского кредитования</w:t>
      </w:r>
      <w:r>
        <w:rPr>
          <w:rFonts w:cs="Times New Roman"/>
          <w:sz w:val="24"/>
          <w:szCs w:val="24"/>
        </w:rPr>
        <w:t xml:space="preserve"> в размере до 50% от суммы привлекаемых заемных средств, в размере до 70% для обеспечения участия в государственных </w:t>
      </w:r>
      <w:r>
        <w:rPr>
          <w:rFonts w:cs="Times New Roman"/>
          <w:sz w:val="24"/>
          <w:szCs w:val="24"/>
        </w:rPr>
        <w:lastRenderedPageBreak/>
        <w:t>контрактах, при условии согарантии с региональной гаранти</w:t>
      </w:r>
      <w:r>
        <w:rPr>
          <w:rFonts w:cs="Times New Roman"/>
          <w:sz w:val="24"/>
          <w:szCs w:val="24"/>
        </w:rPr>
        <w:t>й</w:t>
      </w:r>
      <w:r>
        <w:rPr>
          <w:rFonts w:cs="Times New Roman"/>
          <w:sz w:val="24"/>
          <w:szCs w:val="24"/>
        </w:rPr>
        <w:t>ной организацией (</w:t>
      </w:r>
      <w:r w:rsidRPr="00E41410">
        <w:rPr>
          <w:rFonts w:cs="Times New Roman"/>
          <w:bCs/>
          <w:color w:val="000000"/>
          <w:sz w:val="24"/>
          <w:szCs w:val="24"/>
          <w:shd w:val="clear" w:color="auto" w:fill="FFFFFF"/>
        </w:rPr>
        <w:t>РГО</w:t>
      </w:r>
      <w:r>
        <w:rPr>
          <w:rFonts w:cs="Times New Roman"/>
          <w:bCs/>
          <w:color w:val="000000"/>
          <w:sz w:val="24"/>
          <w:szCs w:val="24"/>
          <w:shd w:val="clear" w:color="auto" w:fill="FFFFFF"/>
        </w:rPr>
        <w:t>)</w:t>
      </w:r>
      <w:r>
        <w:rPr>
          <w:rFonts w:cs="Times New Roman"/>
          <w:sz w:val="24"/>
          <w:szCs w:val="24"/>
        </w:rPr>
        <w:t xml:space="preserve">. </w:t>
      </w:r>
      <w:r w:rsidRPr="00EC47A4">
        <w:rPr>
          <w:rFonts w:cs="Times New Roman"/>
          <w:sz w:val="24"/>
          <w:szCs w:val="24"/>
        </w:rPr>
        <w:t xml:space="preserve"> </w:t>
      </w:r>
    </w:p>
    <w:p w:rsidR="00E41410" w:rsidRPr="00E41410" w:rsidRDefault="00E41410" w:rsidP="00E41410">
      <w:pPr>
        <w:jc w:val="both"/>
        <w:rPr>
          <w:rFonts w:cs="Times New Roman"/>
          <w:sz w:val="24"/>
          <w:szCs w:val="24"/>
        </w:rPr>
      </w:pPr>
      <w:r w:rsidRPr="00E41410">
        <w:rPr>
          <w:rFonts w:cs="Times New Roman"/>
          <w:sz w:val="24"/>
          <w:szCs w:val="24"/>
        </w:rPr>
        <w:t xml:space="preserve">Корпорация предоставляет следующие </w:t>
      </w:r>
      <w:r w:rsidR="00643710">
        <w:rPr>
          <w:rFonts w:cs="Times New Roman"/>
          <w:sz w:val="24"/>
          <w:szCs w:val="24"/>
        </w:rPr>
        <w:t>виды</w:t>
      </w:r>
      <w:r w:rsidRPr="00E41410">
        <w:rPr>
          <w:rFonts w:cs="Times New Roman"/>
          <w:sz w:val="24"/>
          <w:szCs w:val="24"/>
        </w:rPr>
        <w:t xml:space="preserve"> гаранти</w:t>
      </w:r>
      <w:r w:rsidRPr="00E41410">
        <w:rPr>
          <w:rFonts w:cs="Times New Roman"/>
          <w:sz w:val="24"/>
          <w:szCs w:val="24"/>
        </w:rPr>
        <w:t>й</w:t>
      </w:r>
      <w:r w:rsidRPr="00E41410">
        <w:rPr>
          <w:rFonts w:cs="Times New Roman"/>
          <w:sz w:val="24"/>
          <w:szCs w:val="24"/>
        </w:rPr>
        <w:t>ных продуктов:</w:t>
      </w:r>
    </w:p>
    <w:p w:rsidR="00E41410" w:rsidRPr="00E41410" w:rsidRDefault="00E41410" w:rsidP="00E41410">
      <w:pPr>
        <w:jc w:val="both"/>
        <w:rPr>
          <w:rFonts w:cs="Times New Roman"/>
          <w:sz w:val="24"/>
          <w:szCs w:val="24"/>
        </w:rPr>
      </w:pPr>
      <w:r w:rsidRPr="00E41410">
        <w:rPr>
          <w:rFonts w:cs="Times New Roman"/>
          <w:sz w:val="24"/>
          <w:szCs w:val="24"/>
        </w:rPr>
        <w:t>прямая гарантия для инвестиций</w:t>
      </w:r>
      <w:r w:rsidR="00643710">
        <w:rPr>
          <w:rFonts w:cs="Times New Roman"/>
          <w:sz w:val="24"/>
          <w:szCs w:val="24"/>
        </w:rPr>
        <w:t>;</w:t>
      </w:r>
    </w:p>
    <w:p w:rsidR="00E41410" w:rsidRPr="00E41410" w:rsidRDefault="00E41410" w:rsidP="00E41410">
      <w:pPr>
        <w:jc w:val="both"/>
        <w:rPr>
          <w:rFonts w:cs="Times New Roman"/>
          <w:sz w:val="24"/>
          <w:szCs w:val="24"/>
        </w:rPr>
      </w:pPr>
      <w:r w:rsidRPr="00E41410">
        <w:rPr>
          <w:rFonts w:cs="Times New Roman"/>
          <w:sz w:val="24"/>
          <w:szCs w:val="24"/>
        </w:rPr>
        <w:t>прямая гарантия для застройщиков</w:t>
      </w:r>
      <w:r w:rsidR="00643710">
        <w:rPr>
          <w:rFonts w:cs="Times New Roman"/>
          <w:sz w:val="24"/>
          <w:szCs w:val="24"/>
        </w:rPr>
        <w:t>;</w:t>
      </w:r>
    </w:p>
    <w:p w:rsidR="00E41410" w:rsidRPr="00E41410" w:rsidRDefault="00E41410" w:rsidP="00E41410">
      <w:pPr>
        <w:jc w:val="both"/>
        <w:rPr>
          <w:rFonts w:cs="Times New Roman"/>
          <w:sz w:val="24"/>
          <w:szCs w:val="24"/>
        </w:rPr>
      </w:pPr>
      <w:r w:rsidRPr="00E41410">
        <w:rPr>
          <w:rFonts w:cs="Times New Roman"/>
          <w:sz w:val="24"/>
          <w:szCs w:val="24"/>
        </w:rPr>
        <w:t>прямая гарантия для обеспечения гарантии исполнения контракта</w:t>
      </w:r>
      <w:r w:rsidR="00643710">
        <w:rPr>
          <w:rFonts w:cs="Times New Roman"/>
          <w:sz w:val="24"/>
          <w:szCs w:val="24"/>
        </w:rPr>
        <w:t>;</w:t>
      </w:r>
    </w:p>
    <w:p w:rsidR="00E41410" w:rsidRPr="00E41410" w:rsidRDefault="00E41410" w:rsidP="00E41410">
      <w:pPr>
        <w:jc w:val="both"/>
        <w:rPr>
          <w:rFonts w:cs="Times New Roman"/>
          <w:sz w:val="24"/>
          <w:szCs w:val="24"/>
        </w:rPr>
      </w:pPr>
      <w:r w:rsidRPr="00E41410">
        <w:rPr>
          <w:rFonts w:cs="Times New Roman"/>
          <w:sz w:val="24"/>
          <w:szCs w:val="24"/>
        </w:rPr>
        <w:t>прямая гарантия для обеспечения кредитов на исполн</w:t>
      </w:r>
      <w:r w:rsidRPr="00E41410">
        <w:rPr>
          <w:rFonts w:cs="Times New Roman"/>
          <w:sz w:val="24"/>
          <w:szCs w:val="24"/>
        </w:rPr>
        <w:t>е</w:t>
      </w:r>
      <w:r w:rsidRPr="00E41410">
        <w:rPr>
          <w:rFonts w:cs="Times New Roman"/>
          <w:sz w:val="24"/>
          <w:szCs w:val="24"/>
        </w:rPr>
        <w:t>ние контрактов</w:t>
      </w:r>
      <w:r w:rsidR="00643710">
        <w:rPr>
          <w:rFonts w:cs="Times New Roman"/>
          <w:sz w:val="24"/>
          <w:szCs w:val="24"/>
        </w:rPr>
        <w:t>;</w:t>
      </w:r>
    </w:p>
    <w:p w:rsidR="00E41410" w:rsidRPr="00E41410" w:rsidRDefault="00E41410" w:rsidP="00E41410">
      <w:pPr>
        <w:jc w:val="both"/>
        <w:rPr>
          <w:rFonts w:cs="Times New Roman"/>
          <w:sz w:val="24"/>
          <w:szCs w:val="24"/>
        </w:rPr>
      </w:pPr>
      <w:r w:rsidRPr="00E41410">
        <w:rPr>
          <w:rFonts w:cs="Times New Roman"/>
          <w:sz w:val="24"/>
          <w:szCs w:val="24"/>
        </w:rPr>
        <w:t>прямая гарантия для обеспечения финансирования и</w:t>
      </w:r>
      <w:r w:rsidRPr="00E41410">
        <w:rPr>
          <w:rFonts w:cs="Times New Roman"/>
          <w:sz w:val="24"/>
          <w:szCs w:val="24"/>
        </w:rPr>
        <w:t>н</w:t>
      </w:r>
      <w:r w:rsidRPr="00E41410">
        <w:rPr>
          <w:rFonts w:cs="Times New Roman"/>
          <w:sz w:val="24"/>
          <w:szCs w:val="24"/>
        </w:rPr>
        <w:t>дустриальных парков</w:t>
      </w:r>
      <w:r w:rsidR="00643710">
        <w:rPr>
          <w:rFonts w:cs="Times New Roman"/>
          <w:sz w:val="24"/>
          <w:szCs w:val="24"/>
        </w:rPr>
        <w:t>;</w:t>
      </w:r>
    </w:p>
    <w:p w:rsidR="00E41410" w:rsidRPr="00E41410" w:rsidRDefault="00E41410" w:rsidP="00E41410">
      <w:pPr>
        <w:shd w:val="clear" w:color="auto" w:fill="FFFFFF"/>
        <w:ind w:firstLine="708"/>
        <w:jc w:val="both"/>
        <w:outlineLvl w:val="0"/>
        <w:rPr>
          <w:rFonts w:cs="Times New Roman"/>
          <w:sz w:val="24"/>
          <w:szCs w:val="24"/>
        </w:rPr>
      </w:pPr>
      <w:r w:rsidRPr="00E41410">
        <w:rPr>
          <w:rFonts w:cs="Times New Roman"/>
          <w:sz w:val="24"/>
          <w:szCs w:val="24"/>
        </w:rPr>
        <w:t>прямая гарантия для обеспечения выданных кредитов</w:t>
      </w:r>
      <w:r w:rsidR="00643710">
        <w:rPr>
          <w:rFonts w:cs="Times New Roman"/>
          <w:sz w:val="24"/>
          <w:szCs w:val="24"/>
        </w:rPr>
        <w:t>;</w:t>
      </w:r>
    </w:p>
    <w:p w:rsidR="00E41410" w:rsidRPr="00E41410" w:rsidRDefault="00E41410" w:rsidP="00E41410">
      <w:pPr>
        <w:shd w:val="clear" w:color="auto" w:fill="FFFFFF"/>
        <w:ind w:firstLine="708"/>
        <w:jc w:val="both"/>
        <w:outlineLvl w:val="0"/>
        <w:rPr>
          <w:rFonts w:cs="Times New Roman"/>
          <w:sz w:val="24"/>
          <w:szCs w:val="24"/>
        </w:rPr>
      </w:pPr>
      <w:r w:rsidRPr="00E41410">
        <w:rPr>
          <w:rFonts w:cs="Times New Roman"/>
          <w:sz w:val="24"/>
          <w:szCs w:val="24"/>
        </w:rPr>
        <w:t>прямая гарантия для обеспечения реструктуриру</w:t>
      </w:r>
      <w:r w:rsidRPr="00E41410">
        <w:rPr>
          <w:rFonts w:cs="Times New Roman"/>
          <w:sz w:val="24"/>
          <w:szCs w:val="24"/>
        </w:rPr>
        <w:t>е</w:t>
      </w:r>
      <w:r w:rsidRPr="00E41410">
        <w:rPr>
          <w:rFonts w:cs="Times New Roman"/>
          <w:sz w:val="24"/>
          <w:szCs w:val="24"/>
        </w:rPr>
        <w:t>мых/рефинансируемых кредитов;</w:t>
      </w:r>
    </w:p>
    <w:p w:rsidR="00E41410" w:rsidRPr="00E41410" w:rsidRDefault="00E41410" w:rsidP="00E41410">
      <w:pPr>
        <w:shd w:val="clear" w:color="auto" w:fill="FFFFFF"/>
        <w:ind w:firstLine="708"/>
        <w:jc w:val="both"/>
        <w:outlineLvl w:val="0"/>
        <w:rPr>
          <w:rFonts w:cs="Times New Roman"/>
          <w:sz w:val="24"/>
          <w:szCs w:val="24"/>
        </w:rPr>
      </w:pPr>
      <w:r w:rsidRPr="00E41410">
        <w:rPr>
          <w:rFonts w:cs="Times New Roman"/>
          <w:sz w:val="24"/>
          <w:szCs w:val="24"/>
        </w:rPr>
        <w:t>прямая гарантия для обеспечения кредитов для нето</w:t>
      </w:r>
      <w:r w:rsidRPr="00E41410">
        <w:rPr>
          <w:rFonts w:cs="Times New Roman"/>
          <w:sz w:val="24"/>
          <w:szCs w:val="24"/>
        </w:rPr>
        <w:t>р</w:t>
      </w:r>
      <w:r w:rsidRPr="00E41410">
        <w:rPr>
          <w:rFonts w:cs="Times New Roman"/>
          <w:sz w:val="24"/>
          <w:szCs w:val="24"/>
        </w:rPr>
        <w:t>гового сектора с целью попо</w:t>
      </w:r>
      <w:r w:rsidRPr="00E41410">
        <w:rPr>
          <w:rFonts w:cs="Times New Roman"/>
          <w:sz w:val="24"/>
          <w:szCs w:val="24"/>
        </w:rPr>
        <w:t>л</w:t>
      </w:r>
      <w:r w:rsidRPr="00E41410">
        <w:rPr>
          <w:rFonts w:cs="Times New Roman"/>
          <w:sz w:val="24"/>
          <w:szCs w:val="24"/>
        </w:rPr>
        <w:t>нения оборотных средств</w:t>
      </w:r>
      <w:r w:rsidR="00643710">
        <w:rPr>
          <w:rFonts w:cs="Times New Roman"/>
          <w:sz w:val="24"/>
          <w:szCs w:val="24"/>
        </w:rPr>
        <w:t>;</w:t>
      </w:r>
    </w:p>
    <w:p w:rsidR="00E41410" w:rsidRPr="00E41410" w:rsidRDefault="00E41410" w:rsidP="00E41410">
      <w:pPr>
        <w:shd w:val="clear" w:color="auto" w:fill="FFFFFF"/>
        <w:ind w:firstLine="708"/>
        <w:jc w:val="both"/>
        <w:outlineLvl w:val="0"/>
        <w:rPr>
          <w:rFonts w:cs="Times New Roman"/>
          <w:sz w:val="24"/>
          <w:szCs w:val="24"/>
        </w:rPr>
      </w:pPr>
      <w:r w:rsidRPr="00E41410">
        <w:rPr>
          <w:rFonts w:cs="Times New Roman"/>
          <w:sz w:val="24"/>
          <w:szCs w:val="24"/>
        </w:rPr>
        <w:t>контргарантия</w:t>
      </w:r>
      <w:r w:rsidR="00643710">
        <w:rPr>
          <w:rFonts w:cs="Times New Roman"/>
          <w:sz w:val="24"/>
          <w:szCs w:val="24"/>
        </w:rPr>
        <w:t>;</w:t>
      </w:r>
    </w:p>
    <w:p w:rsidR="00E41410" w:rsidRPr="00E41410" w:rsidRDefault="00E41410" w:rsidP="00E41410">
      <w:pPr>
        <w:shd w:val="clear" w:color="auto" w:fill="FFFFFF"/>
        <w:ind w:firstLine="708"/>
        <w:jc w:val="both"/>
        <w:outlineLvl w:val="0"/>
        <w:rPr>
          <w:rFonts w:cs="Times New Roman"/>
          <w:sz w:val="24"/>
          <w:szCs w:val="24"/>
        </w:rPr>
      </w:pPr>
      <w:r w:rsidRPr="00E41410">
        <w:rPr>
          <w:rFonts w:cs="Times New Roman"/>
          <w:sz w:val="24"/>
          <w:szCs w:val="24"/>
        </w:rPr>
        <w:t>синдицированная гарантия</w:t>
      </w:r>
      <w:r w:rsidR="00643710">
        <w:rPr>
          <w:rFonts w:cs="Times New Roman"/>
          <w:sz w:val="24"/>
          <w:szCs w:val="24"/>
        </w:rPr>
        <w:t>;</w:t>
      </w:r>
    </w:p>
    <w:p w:rsidR="00E41410" w:rsidRPr="00E41410" w:rsidRDefault="00E41410" w:rsidP="00E41410">
      <w:pPr>
        <w:shd w:val="clear" w:color="auto" w:fill="FFFFFF"/>
        <w:ind w:firstLine="708"/>
        <w:jc w:val="both"/>
        <w:outlineLvl w:val="0"/>
        <w:rPr>
          <w:rFonts w:cs="Times New Roman"/>
          <w:bCs/>
          <w:color w:val="000000"/>
          <w:sz w:val="24"/>
          <w:szCs w:val="24"/>
          <w:shd w:val="clear" w:color="auto" w:fill="FFFFFF"/>
        </w:rPr>
      </w:pPr>
      <w:r w:rsidRPr="00E41410">
        <w:rPr>
          <w:rFonts w:cs="Times New Roman"/>
          <w:bCs/>
          <w:color w:val="000000"/>
          <w:sz w:val="24"/>
          <w:szCs w:val="24"/>
          <w:shd w:val="clear" w:color="auto" w:fill="FFFFFF"/>
        </w:rPr>
        <w:t>прямая гарантия, выдаваемая совместно с поручител</w:t>
      </w:r>
      <w:r w:rsidRPr="00E41410">
        <w:rPr>
          <w:rFonts w:cs="Times New Roman"/>
          <w:bCs/>
          <w:color w:val="000000"/>
          <w:sz w:val="24"/>
          <w:szCs w:val="24"/>
          <w:shd w:val="clear" w:color="auto" w:fill="FFFFFF"/>
        </w:rPr>
        <w:t>ь</w:t>
      </w:r>
      <w:r w:rsidRPr="00E41410">
        <w:rPr>
          <w:rFonts w:cs="Times New Roman"/>
          <w:bCs/>
          <w:color w:val="000000"/>
          <w:sz w:val="24"/>
          <w:szCs w:val="24"/>
          <w:shd w:val="clear" w:color="auto" w:fill="FFFFFF"/>
        </w:rPr>
        <w:t>ством</w:t>
      </w:r>
      <w:r w:rsidR="00677FDF">
        <w:rPr>
          <w:rFonts w:cs="Times New Roman"/>
          <w:bCs/>
          <w:color w:val="000000"/>
          <w:sz w:val="24"/>
          <w:szCs w:val="24"/>
          <w:shd w:val="clear" w:color="auto" w:fill="FFFFFF"/>
        </w:rPr>
        <w:t xml:space="preserve"> </w:t>
      </w:r>
      <w:r w:rsidRPr="00E41410">
        <w:rPr>
          <w:rFonts w:cs="Times New Roman"/>
          <w:bCs/>
          <w:color w:val="000000"/>
          <w:sz w:val="24"/>
          <w:szCs w:val="24"/>
          <w:shd w:val="clear" w:color="auto" w:fill="FFFFFF"/>
        </w:rPr>
        <w:t>РГО (согарантия)</w:t>
      </w:r>
      <w:r w:rsidR="00643710">
        <w:rPr>
          <w:rFonts w:cs="Times New Roman"/>
          <w:bCs/>
          <w:color w:val="000000"/>
          <w:sz w:val="24"/>
          <w:szCs w:val="24"/>
          <w:shd w:val="clear" w:color="auto" w:fill="FFFFFF"/>
        </w:rPr>
        <w:t>;</w:t>
      </w:r>
    </w:p>
    <w:p w:rsidR="00E41410" w:rsidRPr="00E41410" w:rsidRDefault="00E41410" w:rsidP="00E41410">
      <w:pPr>
        <w:shd w:val="clear" w:color="auto" w:fill="FFFFFF"/>
        <w:ind w:firstLine="708"/>
        <w:jc w:val="both"/>
        <w:outlineLvl w:val="0"/>
        <w:rPr>
          <w:rFonts w:eastAsia="Times New Roman" w:cs="Times New Roman"/>
          <w:color w:val="000000"/>
          <w:kern w:val="36"/>
          <w:sz w:val="24"/>
          <w:szCs w:val="24"/>
          <w:lang w:eastAsia="ru-RU"/>
        </w:rPr>
      </w:pPr>
      <w:r w:rsidRPr="00E41410">
        <w:rPr>
          <w:rFonts w:cs="Times New Roman"/>
          <w:bCs/>
          <w:color w:val="000000"/>
          <w:sz w:val="24"/>
          <w:szCs w:val="24"/>
          <w:shd w:val="clear" w:color="auto" w:fill="FFFFFF"/>
        </w:rPr>
        <w:t>прямая гарантия для Дальнего Востока и моногородов, выдаваемая совместно с пор</w:t>
      </w:r>
      <w:r w:rsidRPr="00E41410">
        <w:rPr>
          <w:rFonts w:cs="Times New Roman"/>
          <w:bCs/>
          <w:color w:val="000000"/>
          <w:sz w:val="24"/>
          <w:szCs w:val="24"/>
          <w:shd w:val="clear" w:color="auto" w:fill="FFFFFF"/>
        </w:rPr>
        <w:t>у</w:t>
      </w:r>
      <w:r w:rsidRPr="00E41410">
        <w:rPr>
          <w:rFonts w:cs="Times New Roman"/>
          <w:bCs/>
          <w:color w:val="000000"/>
          <w:sz w:val="24"/>
          <w:szCs w:val="24"/>
          <w:shd w:val="clear" w:color="auto" w:fill="FFFFFF"/>
        </w:rPr>
        <w:t>чительством РГО (согарантия для Дальнего Востока и моногородов).</w:t>
      </w:r>
    </w:p>
    <w:p w:rsidR="00E41410" w:rsidRPr="00E41410" w:rsidRDefault="00E41410" w:rsidP="00E41410">
      <w:pPr>
        <w:pStyle w:val="a9"/>
        <w:ind w:left="0"/>
        <w:jc w:val="both"/>
        <w:rPr>
          <w:rFonts w:cs="Times New Roman"/>
          <w:iCs/>
          <w:color w:val="000000"/>
          <w:sz w:val="24"/>
          <w:szCs w:val="24"/>
          <w:shd w:val="clear" w:color="auto" w:fill="FFFFFF"/>
        </w:rPr>
      </w:pPr>
    </w:p>
    <w:p w:rsidR="00E41410" w:rsidRPr="00A767F1" w:rsidRDefault="00E41410" w:rsidP="00E41410">
      <w:pPr>
        <w:pStyle w:val="a9"/>
        <w:ind w:left="0"/>
        <w:jc w:val="both"/>
        <w:rPr>
          <w:rFonts w:cs="Times New Roman"/>
          <w:iCs/>
          <w:sz w:val="24"/>
          <w:szCs w:val="24"/>
          <w:shd w:val="clear" w:color="auto" w:fill="FFFFFF"/>
        </w:rPr>
      </w:pPr>
      <w:r w:rsidRPr="00E41410">
        <w:rPr>
          <w:rFonts w:cs="Times New Roman"/>
          <w:iCs/>
          <w:color w:val="000000"/>
          <w:sz w:val="24"/>
          <w:szCs w:val="24"/>
          <w:shd w:val="clear" w:color="auto" w:fill="FFFFFF"/>
        </w:rPr>
        <w:t>Подробная информация о гарантийных продуктах Ко</w:t>
      </w:r>
      <w:r w:rsidRPr="00E41410">
        <w:rPr>
          <w:rFonts w:cs="Times New Roman"/>
          <w:iCs/>
          <w:color w:val="000000"/>
          <w:sz w:val="24"/>
          <w:szCs w:val="24"/>
          <w:shd w:val="clear" w:color="auto" w:fill="FFFFFF"/>
        </w:rPr>
        <w:t>р</w:t>
      </w:r>
      <w:r w:rsidRPr="00E41410">
        <w:rPr>
          <w:rFonts w:cs="Times New Roman"/>
          <w:iCs/>
          <w:color w:val="000000"/>
          <w:sz w:val="24"/>
          <w:szCs w:val="24"/>
          <w:shd w:val="clear" w:color="auto" w:fill="FFFFFF"/>
        </w:rPr>
        <w:t>порации размещена на сайте Корпорации</w:t>
      </w:r>
      <w:r w:rsidR="008D2D99">
        <w:rPr>
          <w:rFonts w:cs="Times New Roman"/>
          <w:iCs/>
          <w:color w:val="000000"/>
          <w:sz w:val="24"/>
          <w:szCs w:val="24"/>
          <w:shd w:val="clear" w:color="auto" w:fill="FFFFFF"/>
        </w:rPr>
        <w:t>:</w:t>
      </w:r>
      <w:r w:rsidR="008D2D99" w:rsidRPr="008D2D99">
        <w:rPr>
          <w:rFonts w:cs="Times New Roman"/>
          <w:spacing w:val="-6"/>
          <w:sz w:val="24"/>
          <w:szCs w:val="24"/>
        </w:rPr>
        <w:t xml:space="preserve"> </w:t>
      </w:r>
      <w:r w:rsidR="008D2D99" w:rsidRPr="008D2D99">
        <w:rPr>
          <w:rFonts w:cs="Times New Roman"/>
          <w:spacing w:val="-6"/>
          <w:sz w:val="24"/>
          <w:szCs w:val="24"/>
          <w:lang w:val="en-US"/>
        </w:rPr>
        <w:t>www</w:t>
      </w:r>
      <w:r w:rsidR="008D2D99" w:rsidRPr="008D2D99">
        <w:rPr>
          <w:rFonts w:cs="Times New Roman"/>
          <w:spacing w:val="-6"/>
          <w:sz w:val="24"/>
          <w:szCs w:val="24"/>
        </w:rPr>
        <w:t>.</w:t>
      </w:r>
      <w:r w:rsidR="008D2D99" w:rsidRPr="008D2D99">
        <w:rPr>
          <w:rFonts w:cs="Times New Roman"/>
          <w:iCs/>
          <w:sz w:val="24"/>
          <w:szCs w:val="24"/>
          <w:u w:val="single"/>
          <w:shd w:val="clear" w:color="auto" w:fill="FFFFFF"/>
        </w:rPr>
        <w:t>corpmsp.ru/finansovaya-podderzhka/garantiynaya-podderzhka-subektov-msp-ngs</w:t>
      </w:r>
      <w:r w:rsidR="008D2D99">
        <w:rPr>
          <w:rFonts w:cs="Times New Roman"/>
          <w:iCs/>
          <w:sz w:val="24"/>
          <w:szCs w:val="24"/>
          <w:shd w:val="clear" w:color="auto" w:fill="FFFFFF"/>
        </w:rPr>
        <w:t>.</w:t>
      </w:r>
    </w:p>
    <w:p w:rsidR="00E41410" w:rsidRPr="00E41410" w:rsidRDefault="00E41410" w:rsidP="00E41410">
      <w:pPr>
        <w:pStyle w:val="a9"/>
        <w:ind w:left="0"/>
        <w:jc w:val="both"/>
        <w:rPr>
          <w:rFonts w:cs="Times New Roman"/>
          <w:b/>
          <w:iCs/>
          <w:color w:val="000000"/>
          <w:sz w:val="24"/>
          <w:szCs w:val="24"/>
          <w:shd w:val="clear" w:color="auto" w:fill="FFFFFF"/>
        </w:rPr>
      </w:pPr>
    </w:p>
    <w:p w:rsidR="00F36091" w:rsidRPr="00F36091" w:rsidRDefault="00F36091" w:rsidP="00E41410">
      <w:pPr>
        <w:ind w:firstLine="708"/>
        <w:jc w:val="center"/>
        <w:rPr>
          <w:rFonts w:cs="Times New Roman"/>
          <w:b/>
          <w:sz w:val="24"/>
          <w:szCs w:val="24"/>
        </w:rPr>
      </w:pPr>
    </w:p>
    <w:p w:rsidR="00F36091" w:rsidRPr="00592833" w:rsidRDefault="00F36091" w:rsidP="00E41410">
      <w:pPr>
        <w:ind w:firstLine="708"/>
        <w:jc w:val="center"/>
        <w:rPr>
          <w:rFonts w:cs="Times New Roman"/>
          <w:b/>
          <w:sz w:val="24"/>
          <w:szCs w:val="24"/>
        </w:rPr>
      </w:pPr>
    </w:p>
    <w:p w:rsidR="00F36091" w:rsidRPr="00592833" w:rsidRDefault="00F36091" w:rsidP="00E41410">
      <w:pPr>
        <w:ind w:firstLine="708"/>
        <w:jc w:val="center"/>
        <w:rPr>
          <w:rFonts w:cs="Times New Roman"/>
          <w:b/>
          <w:sz w:val="24"/>
          <w:szCs w:val="24"/>
        </w:rPr>
      </w:pPr>
    </w:p>
    <w:p w:rsidR="00F36091" w:rsidRPr="00592833" w:rsidRDefault="00F36091" w:rsidP="00E41410">
      <w:pPr>
        <w:ind w:firstLine="708"/>
        <w:jc w:val="center"/>
        <w:rPr>
          <w:rFonts w:cs="Times New Roman"/>
          <w:b/>
          <w:sz w:val="24"/>
          <w:szCs w:val="24"/>
        </w:rPr>
      </w:pPr>
    </w:p>
    <w:p w:rsidR="00F36091" w:rsidRPr="00592833" w:rsidRDefault="00F36091" w:rsidP="00E41410">
      <w:pPr>
        <w:ind w:firstLine="708"/>
        <w:jc w:val="center"/>
        <w:rPr>
          <w:rFonts w:cs="Times New Roman"/>
          <w:b/>
          <w:sz w:val="24"/>
          <w:szCs w:val="24"/>
        </w:rPr>
      </w:pPr>
    </w:p>
    <w:p w:rsidR="00E41410" w:rsidRPr="00E41410" w:rsidRDefault="00E41410" w:rsidP="00E41410">
      <w:pPr>
        <w:ind w:firstLine="708"/>
        <w:jc w:val="center"/>
        <w:rPr>
          <w:rFonts w:cs="Times New Roman"/>
          <w:b/>
          <w:sz w:val="24"/>
          <w:szCs w:val="24"/>
        </w:rPr>
      </w:pPr>
      <w:r w:rsidRPr="00E41410">
        <w:rPr>
          <w:rFonts w:cs="Times New Roman"/>
          <w:b/>
          <w:sz w:val="24"/>
          <w:szCs w:val="24"/>
        </w:rPr>
        <w:lastRenderedPageBreak/>
        <w:t>Организация мероприятий, направленных на ув</w:t>
      </w:r>
      <w:r w:rsidRPr="00E41410">
        <w:rPr>
          <w:rFonts w:cs="Times New Roman"/>
          <w:b/>
          <w:sz w:val="24"/>
          <w:szCs w:val="24"/>
        </w:rPr>
        <w:t>е</w:t>
      </w:r>
      <w:r w:rsidRPr="00E41410">
        <w:rPr>
          <w:rFonts w:cs="Times New Roman"/>
          <w:b/>
          <w:sz w:val="24"/>
          <w:szCs w:val="24"/>
        </w:rPr>
        <w:t>личение доли закупок товаров, работ, услуг отдельных в</w:t>
      </w:r>
      <w:r w:rsidRPr="00E41410">
        <w:rPr>
          <w:rFonts w:cs="Times New Roman"/>
          <w:b/>
          <w:sz w:val="24"/>
          <w:szCs w:val="24"/>
        </w:rPr>
        <w:t>и</w:t>
      </w:r>
      <w:r w:rsidRPr="00E41410">
        <w:rPr>
          <w:rFonts w:cs="Times New Roman"/>
          <w:b/>
          <w:sz w:val="24"/>
          <w:szCs w:val="24"/>
        </w:rPr>
        <w:t xml:space="preserve">дов юридических лиц у субъектов МСП </w:t>
      </w:r>
    </w:p>
    <w:p w:rsidR="00E41410" w:rsidRPr="00E41410" w:rsidRDefault="00E41410" w:rsidP="00E41410">
      <w:pPr>
        <w:ind w:firstLine="708"/>
        <w:jc w:val="center"/>
        <w:rPr>
          <w:rFonts w:cs="Times New Roman"/>
          <w:b/>
          <w:sz w:val="24"/>
          <w:szCs w:val="24"/>
        </w:rPr>
      </w:pPr>
    </w:p>
    <w:p w:rsidR="00E41410" w:rsidRPr="00E41410" w:rsidRDefault="00E41410" w:rsidP="00E41410">
      <w:pPr>
        <w:jc w:val="both"/>
        <w:rPr>
          <w:rFonts w:cs="Times New Roman"/>
          <w:sz w:val="24"/>
          <w:szCs w:val="24"/>
        </w:rPr>
      </w:pPr>
      <w:r w:rsidRPr="00E41410">
        <w:rPr>
          <w:rFonts w:cs="Times New Roman"/>
          <w:sz w:val="24"/>
          <w:szCs w:val="24"/>
        </w:rPr>
        <w:t>Корпорацией сформированы Планы закупки товаров, работ, услуг об участии субъектов малого и среднего предпр</w:t>
      </w:r>
      <w:r w:rsidRPr="00E41410">
        <w:rPr>
          <w:rFonts w:cs="Times New Roman"/>
          <w:sz w:val="24"/>
          <w:szCs w:val="24"/>
        </w:rPr>
        <w:t>и</w:t>
      </w:r>
      <w:r w:rsidRPr="00E41410">
        <w:rPr>
          <w:rFonts w:cs="Times New Roman"/>
          <w:sz w:val="24"/>
          <w:szCs w:val="24"/>
        </w:rPr>
        <w:t xml:space="preserve">нимательств в закупке: </w:t>
      </w:r>
    </w:p>
    <w:p w:rsidR="00E41410" w:rsidRPr="00E41410" w:rsidRDefault="00E41410" w:rsidP="00E41410">
      <w:pPr>
        <w:jc w:val="both"/>
        <w:rPr>
          <w:rFonts w:cs="Times New Roman"/>
          <w:sz w:val="24"/>
          <w:szCs w:val="24"/>
        </w:rPr>
      </w:pPr>
      <w:r w:rsidRPr="00E41410">
        <w:rPr>
          <w:rFonts w:cs="Times New Roman"/>
          <w:sz w:val="24"/>
          <w:szCs w:val="24"/>
        </w:rPr>
        <w:t xml:space="preserve">35 конкретных заказчиков, </w:t>
      </w:r>
    </w:p>
    <w:p w:rsidR="00E41410" w:rsidRPr="00E41410" w:rsidRDefault="00E41410" w:rsidP="00E41410">
      <w:pPr>
        <w:jc w:val="both"/>
        <w:rPr>
          <w:rFonts w:cs="Times New Roman"/>
          <w:sz w:val="24"/>
          <w:szCs w:val="24"/>
        </w:rPr>
      </w:pPr>
      <w:r w:rsidRPr="00E41410">
        <w:rPr>
          <w:rFonts w:cs="Times New Roman"/>
          <w:sz w:val="24"/>
          <w:szCs w:val="24"/>
        </w:rPr>
        <w:t xml:space="preserve">55 отдельных заказчиков, </w:t>
      </w:r>
    </w:p>
    <w:p w:rsidR="00E41410" w:rsidRPr="00E41410" w:rsidRDefault="00E41410" w:rsidP="00E41410">
      <w:pPr>
        <w:jc w:val="both"/>
        <w:rPr>
          <w:rFonts w:cs="Times New Roman"/>
          <w:sz w:val="24"/>
          <w:szCs w:val="24"/>
        </w:rPr>
      </w:pPr>
      <w:r w:rsidRPr="00E41410">
        <w:rPr>
          <w:rFonts w:cs="Times New Roman"/>
          <w:sz w:val="24"/>
          <w:szCs w:val="24"/>
        </w:rPr>
        <w:t>135 региональных заказчиков</w:t>
      </w:r>
    </w:p>
    <w:p w:rsidR="00E41410" w:rsidRPr="00E41410" w:rsidRDefault="00E41410" w:rsidP="00E41410">
      <w:pPr>
        <w:jc w:val="both"/>
        <w:rPr>
          <w:rFonts w:cs="Times New Roman"/>
          <w:sz w:val="24"/>
          <w:szCs w:val="24"/>
        </w:rPr>
      </w:pPr>
      <w:r w:rsidRPr="00E41410">
        <w:rPr>
          <w:rFonts w:cs="Times New Roman"/>
          <w:sz w:val="24"/>
          <w:szCs w:val="24"/>
        </w:rPr>
        <w:t>Указанные Планы закупки содержат информацию о н</w:t>
      </w:r>
      <w:r w:rsidRPr="00E41410">
        <w:rPr>
          <w:rFonts w:cs="Times New Roman"/>
          <w:sz w:val="24"/>
          <w:szCs w:val="24"/>
        </w:rPr>
        <w:t>о</w:t>
      </w:r>
      <w:r w:rsidRPr="00E41410">
        <w:rPr>
          <w:rFonts w:cs="Times New Roman"/>
          <w:sz w:val="24"/>
          <w:szCs w:val="24"/>
        </w:rPr>
        <w:t>менклатуре товаров, работ, услуг, закупка которых планируе</w:t>
      </w:r>
      <w:r w:rsidRPr="00E41410">
        <w:rPr>
          <w:rFonts w:cs="Times New Roman"/>
          <w:sz w:val="24"/>
          <w:szCs w:val="24"/>
        </w:rPr>
        <w:t>т</w:t>
      </w:r>
      <w:r w:rsidRPr="00E41410">
        <w:rPr>
          <w:rFonts w:cs="Times New Roman"/>
          <w:sz w:val="24"/>
          <w:szCs w:val="24"/>
        </w:rPr>
        <w:t>ся у субъектов МСП указанными крупнейшими заказчиками, а также сроки и объемы такой закупки.</w:t>
      </w:r>
    </w:p>
    <w:p w:rsidR="00E41410" w:rsidRPr="008D2D99" w:rsidRDefault="00E41410" w:rsidP="00E41410">
      <w:pPr>
        <w:ind w:firstLine="708"/>
        <w:jc w:val="both"/>
        <w:rPr>
          <w:rFonts w:cs="Times New Roman"/>
          <w:sz w:val="24"/>
          <w:szCs w:val="24"/>
        </w:rPr>
      </w:pPr>
      <w:r w:rsidRPr="00E41410">
        <w:rPr>
          <w:rFonts w:cs="Times New Roman"/>
          <w:sz w:val="24"/>
          <w:szCs w:val="24"/>
        </w:rPr>
        <w:t>Планы закупок размещены на сайте Корпорации</w:t>
      </w:r>
      <w:r w:rsidR="008D2D99">
        <w:rPr>
          <w:rFonts w:cs="Times New Roman"/>
          <w:sz w:val="24"/>
          <w:szCs w:val="24"/>
        </w:rPr>
        <w:t>:</w:t>
      </w:r>
      <w:r w:rsidRPr="00E41410">
        <w:rPr>
          <w:rFonts w:cs="Times New Roman"/>
          <w:sz w:val="24"/>
          <w:szCs w:val="24"/>
        </w:rPr>
        <w:t xml:space="preserve"> </w:t>
      </w:r>
      <w:hyperlink w:history="1">
        <w:r w:rsidR="008D2D99" w:rsidRPr="008D2D99">
          <w:rPr>
            <w:rStyle w:val="ae"/>
            <w:rFonts w:cs="Times New Roman"/>
            <w:color w:val="auto"/>
            <w:spacing w:val="-6"/>
            <w:sz w:val="24"/>
            <w:szCs w:val="24"/>
          </w:rPr>
          <w:t xml:space="preserve"> </w:t>
        </w:r>
        <w:r w:rsidR="008D2D99" w:rsidRPr="008D2D99">
          <w:rPr>
            <w:rStyle w:val="ae"/>
            <w:rFonts w:cs="Times New Roman"/>
            <w:color w:val="auto"/>
            <w:spacing w:val="-6"/>
            <w:sz w:val="24"/>
            <w:szCs w:val="24"/>
            <w:u w:val="none"/>
            <w:lang w:val="en-US"/>
          </w:rPr>
          <w:t>www</w:t>
        </w:r>
        <w:r w:rsidR="008D2D99" w:rsidRPr="008D2D99">
          <w:rPr>
            <w:rStyle w:val="ae"/>
            <w:rFonts w:cs="Times New Roman"/>
            <w:color w:val="auto"/>
            <w:spacing w:val="-6"/>
            <w:sz w:val="24"/>
            <w:szCs w:val="24"/>
            <w:u w:val="none"/>
          </w:rPr>
          <w:t>.</w:t>
        </w:r>
        <w:r w:rsidR="008D2D99" w:rsidRPr="008D2D99">
          <w:rPr>
            <w:rStyle w:val="ae"/>
            <w:rFonts w:cs="Times New Roman"/>
            <w:color w:val="auto"/>
            <w:sz w:val="24"/>
            <w:szCs w:val="24"/>
          </w:rPr>
          <w:t>corpmsp.ru/malomu_i_srednemu_biznesu/obespechenie-dostupa-k-goszakupkam/informatsiya-dlya-subektov-msp</w:t>
        </w:r>
      </w:hyperlink>
      <w:r w:rsidR="008D2D99" w:rsidRPr="008D2D99">
        <w:t>.</w:t>
      </w:r>
    </w:p>
    <w:p w:rsidR="00F36091" w:rsidRPr="00592833" w:rsidRDefault="00F36091" w:rsidP="00E41410">
      <w:pPr>
        <w:ind w:firstLine="708"/>
        <w:jc w:val="center"/>
        <w:rPr>
          <w:rFonts w:cs="Times New Roman"/>
          <w:b/>
          <w:sz w:val="24"/>
          <w:szCs w:val="24"/>
        </w:rPr>
      </w:pPr>
    </w:p>
    <w:p w:rsidR="00F36091" w:rsidRPr="00592833" w:rsidRDefault="00E41410" w:rsidP="00F36091">
      <w:pPr>
        <w:ind w:firstLine="708"/>
        <w:jc w:val="center"/>
        <w:rPr>
          <w:rFonts w:cs="Times New Roman"/>
          <w:b/>
          <w:sz w:val="24"/>
          <w:szCs w:val="24"/>
        </w:rPr>
      </w:pPr>
      <w:r w:rsidRPr="00E41410">
        <w:rPr>
          <w:rFonts w:cs="Times New Roman"/>
          <w:b/>
          <w:sz w:val="24"/>
          <w:szCs w:val="24"/>
        </w:rPr>
        <w:t>Оказание имущественной поддержки субъектам</w:t>
      </w:r>
    </w:p>
    <w:p w:rsidR="00E41410" w:rsidRPr="00E41410" w:rsidRDefault="00E41410" w:rsidP="00F36091">
      <w:pPr>
        <w:ind w:firstLine="708"/>
        <w:jc w:val="center"/>
        <w:rPr>
          <w:rFonts w:cs="Times New Roman"/>
          <w:b/>
          <w:sz w:val="24"/>
          <w:szCs w:val="24"/>
        </w:rPr>
      </w:pPr>
      <w:r w:rsidRPr="00E41410">
        <w:rPr>
          <w:rFonts w:cs="Times New Roman"/>
          <w:b/>
          <w:sz w:val="24"/>
          <w:szCs w:val="24"/>
        </w:rPr>
        <w:t xml:space="preserve"> малого и среднего предпринимательства</w:t>
      </w:r>
    </w:p>
    <w:p w:rsidR="00E41410" w:rsidRPr="00E41410" w:rsidRDefault="00E41410" w:rsidP="00E41410">
      <w:pPr>
        <w:ind w:firstLine="708"/>
        <w:jc w:val="center"/>
        <w:rPr>
          <w:rFonts w:cs="Times New Roman"/>
          <w:b/>
          <w:sz w:val="24"/>
          <w:szCs w:val="24"/>
        </w:rPr>
      </w:pPr>
    </w:p>
    <w:p w:rsidR="00E41410" w:rsidRPr="00E41410" w:rsidRDefault="00E41410" w:rsidP="00E41410">
      <w:pPr>
        <w:jc w:val="both"/>
        <w:rPr>
          <w:rFonts w:cs="Times New Roman"/>
          <w:sz w:val="24"/>
          <w:szCs w:val="24"/>
        </w:rPr>
      </w:pPr>
      <w:r w:rsidRPr="00E41410">
        <w:rPr>
          <w:rFonts w:cs="Times New Roman"/>
          <w:sz w:val="24"/>
          <w:szCs w:val="24"/>
        </w:rPr>
        <w:t xml:space="preserve">В настоящее время </w:t>
      </w:r>
      <w:r w:rsidR="00DA0041">
        <w:rPr>
          <w:rFonts w:cs="Times New Roman"/>
          <w:sz w:val="24"/>
          <w:szCs w:val="24"/>
        </w:rPr>
        <w:t xml:space="preserve">на территории Саратовской области </w:t>
      </w:r>
      <w:r w:rsidR="00DA0041" w:rsidRPr="00E41410">
        <w:rPr>
          <w:rFonts w:cs="Times New Roman"/>
          <w:sz w:val="24"/>
          <w:szCs w:val="24"/>
        </w:rPr>
        <w:t>утверждены</w:t>
      </w:r>
      <w:r w:rsidRPr="00E41410">
        <w:rPr>
          <w:rFonts w:cs="Times New Roman"/>
          <w:sz w:val="24"/>
          <w:szCs w:val="24"/>
        </w:rPr>
        <w:t>:</w:t>
      </w:r>
    </w:p>
    <w:p w:rsidR="00E41410" w:rsidRPr="00E41410" w:rsidRDefault="00E41410" w:rsidP="00E41410">
      <w:pPr>
        <w:jc w:val="both"/>
        <w:rPr>
          <w:rFonts w:cs="Times New Roman"/>
          <w:sz w:val="24"/>
          <w:szCs w:val="24"/>
        </w:rPr>
      </w:pPr>
      <w:r w:rsidRPr="00E41410">
        <w:rPr>
          <w:rFonts w:cs="Times New Roman"/>
          <w:sz w:val="24"/>
          <w:szCs w:val="24"/>
        </w:rPr>
        <w:t>перечень недвижимого федерального имущества (за и</w:t>
      </w:r>
      <w:r w:rsidRPr="00E41410">
        <w:rPr>
          <w:rFonts w:cs="Times New Roman"/>
          <w:sz w:val="24"/>
          <w:szCs w:val="24"/>
        </w:rPr>
        <w:t>с</w:t>
      </w:r>
      <w:r w:rsidRPr="00E41410">
        <w:rPr>
          <w:rFonts w:cs="Times New Roman"/>
          <w:sz w:val="24"/>
          <w:szCs w:val="24"/>
        </w:rPr>
        <w:t>ключением земельных учас</w:t>
      </w:r>
      <w:r w:rsidRPr="00E41410">
        <w:rPr>
          <w:rFonts w:cs="Times New Roman"/>
          <w:sz w:val="24"/>
          <w:szCs w:val="24"/>
        </w:rPr>
        <w:t>т</w:t>
      </w:r>
      <w:r w:rsidRPr="00E41410">
        <w:rPr>
          <w:rFonts w:cs="Times New Roman"/>
          <w:sz w:val="24"/>
          <w:szCs w:val="24"/>
        </w:rPr>
        <w:t>ков), свободного от прав третьих лиц (за исключением имущественных прав субъектов малого и среднего предпринимательства), для предоставления во влад</w:t>
      </w:r>
      <w:r w:rsidRPr="00E41410">
        <w:rPr>
          <w:rFonts w:cs="Times New Roman"/>
          <w:sz w:val="24"/>
          <w:szCs w:val="24"/>
        </w:rPr>
        <w:t>е</w:t>
      </w:r>
      <w:r w:rsidRPr="00E41410">
        <w:rPr>
          <w:rFonts w:cs="Times New Roman"/>
          <w:sz w:val="24"/>
          <w:szCs w:val="24"/>
        </w:rPr>
        <w:t>ние и (или) в пользование на долгосрочной основе субъектам малого и среднего предпринимательства, в который включен 41 объект, находящийся на территории Саратовской области (утвержден распоряжением Рос</w:t>
      </w:r>
      <w:r w:rsidRPr="00E41410">
        <w:rPr>
          <w:rFonts w:cs="Times New Roman"/>
          <w:sz w:val="24"/>
          <w:szCs w:val="24"/>
        </w:rPr>
        <w:t>и</w:t>
      </w:r>
      <w:r w:rsidRPr="00E41410">
        <w:rPr>
          <w:rFonts w:cs="Times New Roman"/>
          <w:sz w:val="24"/>
          <w:szCs w:val="24"/>
        </w:rPr>
        <w:t>мущества от 12 ноября 2015 года № 818-р)</w:t>
      </w:r>
      <w:r>
        <w:rPr>
          <w:rFonts w:cs="Times New Roman"/>
          <w:sz w:val="24"/>
          <w:szCs w:val="24"/>
        </w:rPr>
        <w:t>;</w:t>
      </w:r>
      <w:r w:rsidRPr="00E41410">
        <w:rPr>
          <w:rFonts w:cs="Times New Roman"/>
          <w:sz w:val="24"/>
          <w:szCs w:val="24"/>
        </w:rPr>
        <w:t xml:space="preserve"> </w:t>
      </w:r>
    </w:p>
    <w:p w:rsidR="00E41410" w:rsidRPr="00E41410" w:rsidRDefault="00E41410" w:rsidP="00E41410">
      <w:pPr>
        <w:jc w:val="both"/>
        <w:rPr>
          <w:rFonts w:cs="Times New Roman"/>
          <w:sz w:val="24"/>
          <w:szCs w:val="24"/>
        </w:rPr>
      </w:pPr>
      <w:r w:rsidRPr="00E41410">
        <w:rPr>
          <w:rFonts w:cs="Times New Roman"/>
          <w:sz w:val="24"/>
          <w:szCs w:val="24"/>
        </w:rPr>
        <w:t xml:space="preserve">перечень областного имущества, свободного от прав третьих лиц (за исключением имущественных прав субъектов малого и среднего предпринимательства), в который включено </w:t>
      </w:r>
      <w:r w:rsidRPr="00E41410">
        <w:rPr>
          <w:rFonts w:cs="Times New Roman"/>
          <w:sz w:val="24"/>
          <w:szCs w:val="24"/>
        </w:rPr>
        <w:lastRenderedPageBreak/>
        <w:t xml:space="preserve">62 объекта (утвержден приказом комитета по управлению имуществом Саратовской области № 84-к от 11.04.2016 года) </w:t>
      </w:r>
    </w:p>
    <w:p w:rsidR="00E41410" w:rsidRPr="00E41410" w:rsidRDefault="00E41410" w:rsidP="00E41410">
      <w:pPr>
        <w:jc w:val="both"/>
        <w:rPr>
          <w:rFonts w:cs="Times New Roman"/>
          <w:sz w:val="24"/>
          <w:szCs w:val="24"/>
        </w:rPr>
      </w:pPr>
      <w:r w:rsidRPr="00E41410">
        <w:rPr>
          <w:rFonts w:cs="Times New Roman"/>
          <w:sz w:val="24"/>
          <w:szCs w:val="24"/>
        </w:rPr>
        <w:t>перечни муниципального имущества:</w:t>
      </w:r>
    </w:p>
    <w:p w:rsidR="00E41410" w:rsidRPr="00E41410" w:rsidRDefault="00E41410" w:rsidP="00E41410">
      <w:pPr>
        <w:jc w:val="both"/>
        <w:rPr>
          <w:rFonts w:cs="Times New Roman"/>
          <w:sz w:val="24"/>
          <w:szCs w:val="24"/>
        </w:rPr>
      </w:pPr>
      <w:r w:rsidRPr="00E41410">
        <w:rPr>
          <w:rFonts w:cs="Times New Roman"/>
          <w:sz w:val="24"/>
          <w:szCs w:val="24"/>
        </w:rPr>
        <w:t>в 4 городских округах (включено 36 объектов), в 36 м</w:t>
      </w:r>
      <w:r w:rsidRPr="00E41410">
        <w:rPr>
          <w:rFonts w:cs="Times New Roman"/>
          <w:sz w:val="24"/>
          <w:szCs w:val="24"/>
        </w:rPr>
        <w:t>у</w:t>
      </w:r>
      <w:r w:rsidRPr="00E41410">
        <w:rPr>
          <w:rFonts w:cs="Times New Roman"/>
          <w:sz w:val="24"/>
          <w:szCs w:val="24"/>
        </w:rPr>
        <w:t>ниципальных районах области (включено 123 объекта), в 3 муниципальных образованиях (включено 5 об.).</w:t>
      </w:r>
    </w:p>
    <w:p w:rsidR="00E41410" w:rsidRPr="00E41410" w:rsidRDefault="00E41410" w:rsidP="00E41410">
      <w:pPr>
        <w:jc w:val="both"/>
        <w:rPr>
          <w:rFonts w:cs="Times New Roman"/>
          <w:sz w:val="24"/>
          <w:szCs w:val="24"/>
        </w:rPr>
      </w:pPr>
      <w:r w:rsidRPr="00E41410">
        <w:rPr>
          <w:rFonts w:cs="Times New Roman"/>
          <w:sz w:val="24"/>
          <w:szCs w:val="24"/>
        </w:rPr>
        <w:t>С перечнями имущества можно ознакомится на офиц</w:t>
      </w:r>
      <w:r w:rsidRPr="00E41410">
        <w:rPr>
          <w:rFonts w:cs="Times New Roman"/>
          <w:sz w:val="24"/>
          <w:szCs w:val="24"/>
        </w:rPr>
        <w:t>и</w:t>
      </w:r>
      <w:r w:rsidRPr="00E41410">
        <w:rPr>
          <w:rFonts w:cs="Times New Roman"/>
          <w:sz w:val="24"/>
          <w:szCs w:val="24"/>
        </w:rPr>
        <w:t>альном сайте Корпорации в разделе «Имущественная по</w:t>
      </w:r>
      <w:r w:rsidRPr="00E41410">
        <w:rPr>
          <w:rFonts w:cs="Times New Roman"/>
          <w:sz w:val="24"/>
          <w:szCs w:val="24"/>
        </w:rPr>
        <w:t>д</w:t>
      </w:r>
      <w:r w:rsidRPr="00E41410">
        <w:rPr>
          <w:rFonts w:cs="Times New Roman"/>
          <w:sz w:val="24"/>
          <w:szCs w:val="24"/>
        </w:rPr>
        <w:t>держка»:</w:t>
      </w:r>
    </w:p>
    <w:p w:rsidR="008D2D99" w:rsidRDefault="007D2107" w:rsidP="008D2D99">
      <w:pPr>
        <w:pStyle w:val="a9"/>
        <w:ind w:left="0" w:firstLine="0"/>
        <w:jc w:val="both"/>
        <w:rPr>
          <w:rFonts w:cs="Times New Roman"/>
          <w:iCs/>
          <w:sz w:val="24"/>
          <w:szCs w:val="24"/>
          <w:shd w:val="clear" w:color="auto" w:fill="FFFFFF"/>
        </w:rPr>
      </w:pPr>
      <w:hyperlink r:id="rId57" w:history="1">
        <w:r w:rsidR="008D2D99" w:rsidRPr="008D2D99">
          <w:rPr>
            <w:rStyle w:val="ae"/>
            <w:rFonts w:cs="Times New Roman"/>
            <w:color w:val="auto"/>
            <w:spacing w:val="-6"/>
            <w:sz w:val="24"/>
            <w:szCs w:val="24"/>
            <w:u w:val="none"/>
            <w:lang w:val="en-US"/>
          </w:rPr>
          <w:t>www</w:t>
        </w:r>
        <w:r w:rsidR="008D2D99" w:rsidRPr="008D2D99">
          <w:rPr>
            <w:rStyle w:val="ae"/>
            <w:rFonts w:cs="Times New Roman"/>
            <w:iCs/>
            <w:color w:val="auto"/>
            <w:sz w:val="24"/>
            <w:szCs w:val="24"/>
            <w:u w:val="none"/>
            <w:shd w:val="clear" w:color="auto" w:fill="FFFFFF"/>
          </w:rPr>
          <w:t>.</w:t>
        </w:r>
        <w:r w:rsidR="008D2D99" w:rsidRPr="008D2D99">
          <w:rPr>
            <w:rStyle w:val="ae"/>
            <w:rFonts w:cs="Times New Roman"/>
            <w:iCs/>
            <w:color w:val="auto"/>
            <w:sz w:val="24"/>
            <w:szCs w:val="24"/>
            <w:shd w:val="clear" w:color="auto" w:fill="FFFFFF"/>
          </w:rPr>
          <w:t>corpmsp.ru/imushchestvennaya-podderzhka/federalnoe-imushchestvo/</w:t>
        </w:r>
      </w:hyperlink>
      <w:r w:rsidR="00E41410" w:rsidRPr="008D2D99">
        <w:rPr>
          <w:rFonts w:cs="Times New Roman"/>
          <w:iCs/>
          <w:sz w:val="24"/>
          <w:szCs w:val="24"/>
          <w:shd w:val="clear" w:color="auto" w:fill="FFFFFF"/>
        </w:rPr>
        <w:t xml:space="preserve"> (перечень федерального имущества)</w:t>
      </w:r>
      <w:r w:rsidR="008D2D99">
        <w:rPr>
          <w:rFonts w:cs="Times New Roman"/>
          <w:iCs/>
          <w:sz w:val="24"/>
          <w:szCs w:val="24"/>
          <w:shd w:val="clear" w:color="auto" w:fill="FFFFFF"/>
        </w:rPr>
        <w:t>;</w:t>
      </w:r>
      <w:r w:rsidR="00955DA7" w:rsidRPr="008D2D99">
        <w:rPr>
          <w:rFonts w:cs="Times New Roman"/>
          <w:iCs/>
          <w:sz w:val="24"/>
          <w:szCs w:val="24"/>
          <w:shd w:val="clear" w:color="auto" w:fill="FFFFFF"/>
        </w:rPr>
        <w:t xml:space="preserve"> </w:t>
      </w:r>
      <w:hyperlink r:id="rId58" w:history="1">
        <w:r w:rsidR="008D2D99" w:rsidRPr="008D2D99">
          <w:t xml:space="preserve"> </w:t>
        </w:r>
        <w:r w:rsidR="008D2D99" w:rsidRPr="008D2D99">
          <w:rPr>
            <w:rStyle w:val="ae"/>
            <w:rFonts w:cs="Times New Roman"/>
            <w:color w:val="auto"/>
            <w:sz w:val="24"/>
            <w:szCs w:val="24"/>
            <w:u w:val="none"/>
          </w:rPr>
          <w:t>www.</w:t>
        </w:r>
        <w:r w:rsidR="00E41410" w:rsidRPr="008D2D99">
          <w:rPr>
            <w:rStyle w:val="ae"/>
            <w:rFonts w:cs="Times New Roman"/>
            <w:color w:val="auto"/>
            <w:sz w:val="24"/>
            <w:szCs w:val="24"/>
          </w:rPr>
          <w:t>corpmsp.ru/imushchestvennaya-podderzhka/imushchestvo-subektov-rf/</w:t>
        </w:r>
      </w:hyperlink>
      <w:r w:rsidR="00E41410" w:rsidRPr="008D2D99">
        <w:rPr>
          <w:rFonts w:cs="Times New Roman"/>
          <w:sz w:val="24"/>
          <w:szCs w:val="24"/>
        </w:rPr>
        <w:t xml:space="preserve"> </w:t>
      </w:r>
      <w:r w:rsidR="00E41410" w:rsidRPr="008D2D99">
        <w:rPr>
          <w:rFonts w:cs="Times New Roman"/>
          <w:iCs/>
          <w:sz w:val="24"/>
          <w:szCs w:val="24"/>
          <w:shd w:val="clear" w:color="auto" w:fill="FFFFFF"/>
        </w:rPr>
        <w:t>(перечень областного имущества)</w:t>
      </w:r>
      <w:r w:rsidR="008D2D99">
        <w:rPr>
          <w:rFonts w:cs="Times New Roman"/>
          <w:iCs/>
          <w:sz w:val="24"/>
          <w:szCs w:val="24"/>
          <w:shd w:val="clear" w:color="auto" w:fill="FFFFFF"/>
        </w:rPr>
        <w:t>;</w:t>
      </w:r>
    </w:p>
    <w:p w:rsidR="00E41410" w:rsidRPr="008D2D99" w:rsidRDefault="007D2107" w:rsidP="008D2D99">
      <w:pPr>
        <w:pStyle w:val="a9"/>
        <w:ind w:left="0" w:firstLine="0"/>
        <w:jc w:val="both"/>
        <w:rPr>
          <w:rFonts w:cs="Times New Roman"/>
          <w:iCs/>
          <w:sz w:val="24"/>
          <w:szCs w:val="24"/>
          <w:shd w:val="clear" w:color="auto" w:fill="FFFFFF"/>
        </w:rPr>
      </w:pPr>
      <w:hyperlink r:id="rId59" w:history="1">
        <w:r w:rsidR="008D2D99" w:rsidRPr="008D2D99">
          <w:rPr>
            <w:rStyle w:val="ae"/>
            <w:rFonts w:cs="Times New Roman"/>
            <w:iCs/>
            <w:color w:val="auto"/>
            <w:sz w:val="24"/>
            <w:szCs w:val="24"/>
            <w:u w:val="none"/>
            <w:shd w:val="clear" w:color="auto" w:fill="FFFFFF"/>
          </w:rPr>
          <w:t>www.</w:t>
        </w:r>
        <w:r w:rsidR="008D2D99" w:rsidRPr="008D2D99">
          <w:rPr>
            <w:rStyle w:val="ae"/>
            <w:rFonts w:cs="Times New Roman"/>
            <w:iCs/>
            <w:color w:val="auto"/>
            <w:sz w:val="24"/>
            <w:szCs w:val="24"/>
            <w:shd w:val="clear" w:color="auto" w:fill="FFFFFF"/>
          </w:rPr>
          <w:t>corpmsp.ru/imushchestvennaya-podderzhka/munitsipalnoe-imushchestvo/</w:t>
        </w:r>
      </w:hyperlink>
      <w:r w:rsidR="00E41410" w:rsidRPr="008D2D99">
        <w:rPr>
          <w:rFonts w:cs="Times New Roman"/>
          <w:iCs/>
          <w:sz w:val="24"/>
          <w:szCs w:val="24"/>
          <w:shd w:val="clear" w:color="auto" w:fill="FFFFFF"/>
        </w:rPr>
        <w:t xml:space="preserve"> (перечни муниц</w:t>
      </w:r>
      <w:r w:rsidR="00E41410" w:rsidRPr="008D2D99">
        <w:rPr>
          <w:rFonts w:cs="Times New Roman"/>
          <w:iCs/>
          <w:sz w:val="24"/>
          <w:szCs w:val="24"/>
          <w:shd w:val="clear" w:color="auto" w:fill="FFFFFF"/>
        </w:rPr>
        <w:t>и</w:t>
      </w:r>
      <w:r w:rsidR="00E41410" w:rsidRPr="008D2D99">
        <w:rPr>
          <w:rFonts w:cs="Times New Roman"/>
          <w:iCs/>
          <w:sz w:val="24"/>
          <w:szCs w:val="24"/>
          <w:shd w:val="clear" w:color="auto" w:fill="FFFFFF"/>
        </w:rPr>
        <w:t>пального имущества)</w:t>
      </w:r>
      <w:r w:rsidR="008D2D99">
        <w:rPr>
          <w:rFonts w:cs="Times New Roman"/>
          <w:iCs/>
          <w:sz w:val="24"/>
          <w:szCs w:val="24"/>
          <w:shd w:val="clear" w:color="auto" w:fill="FFFFFF"/>
        </w:rPr>
        <w:t>.</w:t>
      </w:r>
    </w:p>
    <w:p w:rsidR="00DA0041" w:rsidRDefault="00DA0041" w:rsidP="00E41410">
      <w:pPr>
        <w:ind w:firstLine="708"/>
        <w:jc w:val="center"/>
        <w:rPr>
          <w:rFonts w:cs="Times New Roman"/>
          <w:b/>
          <w:sz w:val="24"/>
          <w:szCs w:val="24"/>
        </w:rPr>
      </w:pPr>
    </w:p>
    <w:p w:rsidR="00E41410" w:rsidRPr="00E41410" w:rsidRDefault="00E41410" w:rsidP="00E41410">
      <w:pPr>
        <w:ind w:firstLine="708"/>
        <w:jc w:val="center"/>
        <w:rPr>
          <w:rFonts w:cs="Times New Roman"/>
          <w:b/>
          <w:sz w:val="24"/>
          <w:szCs w:val="24"/>
        </w:rPr>
      </w:pPr>
      <w:r w:rsidRPr="00E41410">
        <w:rPr>
          <w:rFonts w:cs="Times New Roman"/>
          <w:b/>
          <w:sz w:val="24"/>
          <w:szCs w:val="24"/>
        </w:rPr>
        <w:t>Оказание информационно-маркетинговой поддер</w:t>
      </w:r>
      <w:r w:rsidRPr="00E41410">
        <w:rPr>
          <w:rFonts w:cs="Times New Roman"/>
          <w:b/>
          <w:sz w:val="24"/>
          <w:szCs w:val="24"/>
        </w:rPr>
        <w:t>ж</w:t>
      </w:r>
      <w:r w:rsidRPr="00E41410">
        <w:rPr>
          <w:rFonts w:cs="Times New Roman"/>
          <w:b/>
          <w:sz w:val="24"/>
          <w:szCs w:val="24"/>
        </w:rPr>
        <w:t>ки субъектам малого и среднего предпринимательства</w:t>
      </w:r>
    </w:p>
    <w:p w:rsidR="00E41410" w:rsidRPr="00E41410" w:rsidRDefault="00E41410" w:rsidP="00E41410">
      <w:pPr>
        <w:ind w:firstLine="708"/>
        <w:jc w:val="both"/>
        <w:rPr>
          <w:rFonts w:cs="Times New Roman"/>
          <w:b/>
          <w:iCs/>
          <w:color w:val="000000"/>
          <w:sz w:val="24"/>
          <w:szCs w:val="24"/>
          <w:shd w:val="clear" w:color="auto" w:fill="FFFFFF"/>
        </w:rPr>
      </w:pPr>
    </w:p>
    <w:p w:rsidR="00E41410" w:rsidRPr="008D2D99" w:rsidRDefault="00E41410" w:rsidP="00E41410">
      <w:pPr>
        <w:ind w:firstLine="600"/>
        <w:jc w:val="both"/>
        <w:rPr>
          <w:rFonts w:cs="Times New Roman"/>
          <w:sz w:val="24"/>
          <w:szCs w:val="24"/>
        </w:rPr>
      </w:pPr>
      <w:r w:rsidRPr="00E41410">
        <w:rPr>
          <w:rFonts w:cs="Times New Roman"/>
          <w:sz w:val="24"/>
          <w:szCs w:val="24"/>
        </w:rPr>
        <w:t xml:space="preserve">В целях оказания маркетинговой и информационной поддержки субъектам малого и среднего предпринимательства Корпорацией в г. Саратове запущен </w:t>
      </w:r>
      <w:r w:rsidRPr="00E41410">
        <w:rPr>
          <w:rFonts w:cs="Times New Roman"/>
          <w:b/>
          <w:sz w:val="24"/>
          <w:szCs w:val="24"/>
        </w:rPr>
        <w:t>Бизнес-навигатор МСП</w:t>
      </w:r>
      <w:r w:rsidRPr="00E41410">
        <w:rPr>
          <w:rFonts w:cs="Times New Roman"/>
          <w:sz w:val="24"/>
          <w:szCs w:val="24"/>
        </w:rPr>
        <w:t xml:space="preserve">, который </w:t>
      </w:r>
      <w:r w:rsidRPr="00E41410">
        <w:rPr>
          <w:rFonts w:cs="Times New Roman"/>
          <w:color w:val="000000"/>
          <w:sz w:val="24"/>
          <w:szCs w:val="24"/>
        </w:rPr>
        <w:t>позвол</w:t>
      </w:r>
      <w:r w:rsidR="00DA0041">
        <w:rPr>
          <w:rFonts w:cs="Times New Roman"/>
          <w:color w:val="000000"/>
          <w:sz w:val="24"/>
          <w:szCs w:val="24"/>
        </w:rPr>
        <w:t xml:space="preserve">яет </w:t>
      </w:r>
      <w:r w:rsidRPr="00E41410">
        <w:rPr>
          <w:rFonts w:cs="Times New Roman"/>
          <w:color w:val="000000"/>
          <w:sz w:val="24"/>
          <w:szCs w:val="24"/>
        </w:rPr>
        <w:t>предпринимателям сформировать актуал</w:t>
      </w:r>
      <w:r w:rsidRPr="00E41410">
        <w:rPr>
          <w:rFonts w:cs="Times New Roman"/>
          <w:color w:val="000000"/>
          <w:sz w:val="24"/>
          <w:szCs w:val="24"/>
        </w:rPr>
        <w:t>ь</w:t>
      </w:r>
      <w:r w:rsidRPr="00E41410">
        <w:rPr>
          <w:rFonts w:cs="Times New Roman"/>
          <w:color w:val="000000"/>
          <w:sz w:val="24"/>
          <w:szCs w:val="24"/>
        </w:rPr>
        <w:t>ную базу исходных данных для принятия решений при созд</w:t>
      </w:r>
      <w:r w:rsidRPr="00E41410">
        <w:rPr>
          <w:rFonts w:cs="Times New Roman"/>
          <w:color w:val="000000"/>
          <w:sz w:val="24"/>
          <w:szCs w:val="24"/>
        </w:rPr>
        <w:t>а</w:t>
      </w:r>
      <w:r w:rsidRPr="00E41410">
        <w:rPr>
          <w:rFonts w:cs="Times New Roman"/>
          <w:color w:val="000000"/>
          <w:sz w:val="24"/>
          <w:szCs w:val="24"/>
        </w:rPr>
        <w:t>нии, ведении или расширении своего бизнеса, быстро нах</w:t>
      </w:r>
      <w:r w:rsidRPr="00E41410">
        <w:rPr>
          <w:rFonts w:cs="Times New Roman"/>
          <w:color w:val="000000"/>
          <w:sz w:val="24"/>
          <w:szCs w:val="24"/>
        </w:rPr>
        <w:t>о</w:t>
      </w:r>
      <w:r w:rsidRPr="00E41410">
        <w:rPr>
          <w:rFonts w:cs="Times New Roman"/>
          <w:color w:val="000000"/>
          <w:sz w:val="24"/>
          <w:szCs w:val="24"/>
        </w:rPr>
        <w:t>дить поставщиков и заказчиков по сформированным требов</w:t>
      </w:r>
      <w:r w:rsidRPr="00E41410">
        <w:rPr>
          <w:rFonts w:cs="Times New Roman"/>
          <w:color w:val="000000"/>
          <w:sz w:val="24"/>
          <w:szCs w:val="24"/>
        </w:rPr>
        <w:t>а</w:t>
      </w:r>
      <w:r w:rsidRPr="00E41410">
        <w:rPr>
          <w:rFonts w:cs="Times New Roman"/>
          <w:color w:val="000000"/>
          <w:sz w:val="24"/>
          <w:szCs w:val="24"/>
        </w:rPr>
        <w:t>ниям к товарам, работам, услугам, опр</w:t>
      </w:r>
      <w:r w:rsidRPr="00E41410">
        <w:rPr>
          <w:rFonts w:cs="Times New Roman"/>
          <w:color w:val="000000"/>
          <w:sz w:val="24"/>
          <w:szCs w:val="24"/>
        </w:rPr>
        <w:t>е</w:t>
      </w:r>
      <w:r w:rsidRPr="00E41410">
        <w:rPr>
          <w:rFonts w:cs="Times New Roman"/>
          <w:color w:val="000000"/>
          <w:sz w:val="24"/>
          <w:szCs w:val="24"/>
        </w:rPr>
        <w:t>делять рыночные ниши и рассчитывать бизнес-план, проверять контрагентов, выб</w:t>
      </w:r>
      <w:r w:rsidRPr="00E41410">
        <w:rPr>
          <w:rFonts w:cs="Times New Roman"/>
          <w:color w:val="000000"/>
          <w:sz w:val="24"/>
          <w:szCs w:val="24"/>
        </w:rPr>
        <w:t>и</w:t>
      </w:r>
      <w:r w:rsidRPr="00E41410">
        <w:rPr>
          <w:rFonts w:cs="Times New Roman"/>
          <w:color w:val="000000"/>
          <w:sz w:val="24"/>
          <w:szCs w:val="24"/>
        </w:rPr>
        <w:t>рать оптимальные финансово-кредитные продукты, вести пр</w:t>
      </w:r>
      <w:r w:rsidRPr="00E41410">
        <w:rPr>
          <w:rFonts w:cs="Times New Roman"/>
          <w:color w:val="000000"/>
          <w:sz w:val="24"/>
          <w:szCs w:val="24"/>
        </w:rPr>
        <w:t>о</w:t>
      </w:r>
      <w:r w:rsidRPr="00E41410">
        <w:rPr>
          <w:rFonts w:cs="Times New Roman"/>
          <w:color w:val="000000"/>
          <w:sz w:val="24"/>
          <w:szCs w:val="24"/>
        </w:rPr>
        <w:t>движение своей компании, узнавать о мерах поддержки, пол</w:t>
      </w:r>
      <w:r w:rsidRPr="00E41410">
        <w:rPr>
          <w:rFonts w:cs="Times New Roman"/>
          <w:color w:val="000000"/>
          <w:sz w:val="24"/>
          <w:szCs w:val="24"/>
        </w:rPr>
        <w:t>у</w:t>
      </w:r>
      <w:r w:rsidRPr="00E41410">
        <w:rPr>
          <w:rFonts w:cs="Times New Roman"/>
          <w:color w:val="000000"/>
          <w:sz w:val="24"/>
          <w:szCs w:val="24"/>
        </w:rPr>
        <w:t xml:space="preserve">чать аналитику по выбранному профилю бизнеса. </w:t>
      </w:r>
      <w:r w:rsidR="00335D5C">
        <w:rPr>
          <w:rFonts w:cs="Times New Roman"/>
          <w:color w:val="000000"/>
          <w:sz w:val="24"/>
          <w:szCs w:val="24"/>
        </w:rPr>
        <w:t xml:space="preserve"> </w:t>
      </w:r>
      <w:r w:rsidRPr="00E41410">
        <w:rPr>
          <w:rFonts w:cs="Times New Roman"/>
          <w:color w:val="000000"/>
          <w:sz w:val="24"/>
          <w:szCs w:val="24"/>
        </w:rPr>
        <w:t>Бизнес-навигатор распол</w:t>
      </w:r>
      <w:r w:rsidRPr="00E41410">
        <w:rPr>
          <w:rFonts w:cs="Times New Roman"/>
          <w:color w:val="000000"/>
          <w:sz w:val="24"/>
          <w:szCs w:val="24"/>
        </w:rPr>
        <w:t>о</w:t>
      </w:r>
      <w:r w:rsidRPr="00E41410">
        <w:rPr>
          <w:rFonts w:cs="Times New Roman"/>
          <w:color w:val="000000"/>
          <w:sz w:val="24"/>
          <w:szCs w:val="24"/>
        </w:rPr>
        <w:t>жен по адресу</w:t>
      </w:r>
      <w:r w:rsidR="008D2D99">
        <w:rPr>
          <w:rFonts w:cs="Times New Roman"/>
          <w:color w:val="000000"/>
          <w:sz w:val="24"/>
          <w:szCs w:val="24"/>
        </w:rPr>
        <w:t>:</w:t>
      </w:r>
      <w:hyperlink r:id="rId60" w:history="1">
        <w:r w:rsidR="008D2D99" w:rsidRPr="00416FA8">
          <w:t xml:space="preserve"> </w:t>
        </w:r>
        <w:r w:rsidR="008D2D99" w:rsidRPr="008D2D99">
          <w:rPr>
            <w:rStyle w:val="ae"/>
            <w:rFonts w:cs="Times New Roman"/>
            <w:color w:val="auto"/>
            <w:sz w:val="24"/>
            <w:szCs w:val="24"/>
            <w:u w:val="none"/>
            <w:bdr w:val="none" w:sz="0" w:space="0" w:color="auto" w:frame="1"/>
          </w:rPr>
          <w:t>www.</w:t>
        </w:r>
        <w:r w:rsidRPr="008D2D99">
          <w:rPr>
            <w:rStyle w:val="ae"/>
            <w:rFonts w:cs="Times New Roman"/>
            <w:color w:val="auto"/>
            <w:sz w:val="24"/>
            <w:szCs w:val="24"/>
            <w:bdr w:val="none" w:sz="0" w:space="0" w:color="auto" w:frame="1"/>
          </w:rPr>
          <w:t>smbn.ru</w:t>
        </w:r>
      </w:hyperlink>
      <w:r w:rsidRPr="008D2D99">
        <w:rPr>
          <w:rFonts w:cs="Times New Roman"/>
          <w:sz w:val="24"/>
          <w:szCs w:val="24"/>
        </w:rPr>
        <w:t>.</w:t>
      </w:r>
    </w:p>
    <w:p w:rsidR="00335D5C" w:rsidRPr="00335D5C" w:rsidRDefault="00335D5C" w:rsidP="00E41410">
      <w:pPr>
        <w:ind w:firstLine="600"/>
        <w:jc w:val="both"/>
        <w:rPr>
          <w:rFonts w:cs="Times New Roman"/>
          <w:color w:val="000000"/>
          <w:sz w:val="24"/>
          <w:szCs w:val="24"/>
        </w:rPr>
      </w:pPr>
      <w:r>
        <w:rPr>
          <w:rFonts w:cs="Times New Roman"/>
          <w:sz w:val="24"/>
          <w:szCs w:val="24"/>
        </w:rPr>
        <w:t>В 2017 году</w:t>
      </w:r>
      <w:r w:rsidRPr="00335D5C">
        <w:rPr>
          <w:szCs w:val="28"/>
        </w:rPr>
        <w:t xml:space="preserve"> </w:t>
      </w:r>
      <w:r w:rsidRPr="00335D5C">
        <w:rPr>
          <w:rFonts w:cs="Times New Roman"/>
          <w:color w:val="000000"/>
          <w:sz w:val="24"/>
          <w:szCs w:val="24"/>
        </w:rPr>
        <w:t>будет проведена опытная эксплуатация Би</w:t>
      </w:r>
      <w:r w:rsidRPr="00335D5C">
        <w:rPr>
          <w:rFonts w:cs="Times New Roman"/>
          <w:color w:val="000000"/>
          <w:sz w:val="24"/>
          <w:szCs w:val="24"/>
        </w:rPr>
        <w:t>з</w:t>
      </w:r>
      <w:r w:rsidRPr="00335D5C">
        <w:rPr>
          <w:rFonts w:cs="Times New Roman"/>
          <w:color w:val="000000"/>
          <w:sz w:val="24"/>
          <w:szCs w:val="24"/>
        </w:rPr>
        <w:t>нес-навигатора МСП в городах Энгельс и Балаково</w:t>
      </w:r>
    </w:p>
    <w:p w:rsidR="00E41410" w:rsidRPr="00E41410" w:rsidRDefault="00E41410" w:rsidP="00E41410">
      <w:pPr>
        <w:ind w:firstLine="708"/>
        <w:jc w:val="center"/>
        <w:rPr>
          <w:rFonts w:cs="Times New Roman"/>
          <w:b/>
          <w:sz w:val="24"/>
          <w:szCs w:val="24"/>
        </w:rPr>
      </w:pPr>
      <w:r w:rsidRPr="00E41410">
        <w:rPr>
          <w:rFonts w:cs="Times New Roman"/>
          <w:b/>
          <w:sz w:val="24"/>
          <w:szCs w:val="24"/>
        </w:rPr>
        <w:lastRenderedPageBreak/>
        <w:t>Оказание правовой поддержки субъектам малого и среднего предпринимательства</w:t>
      </w:r>
    </w:p>
    <w:p w:rsidR="001E3926" w:rsidRDefault="001E3926" w:rsidP="00E41410">
      <w:pPr>
        <w:ind w:firstLine="600"/>
        <w:jc w:val="both"/>
        <w:rPr>
          <w:rFonts w:cs="Times New Roman"/>
          <w:color w:val="000000"/>
          <w:sz w:val="24"/>
          <w:szCs w:val="24"/>
        </w:rPr>
      </w:pPr>
    </w:p>
    <w:p w:rsidR="00E41410" w:rsidRPr="00E41410" w:rsidRDefault="00E41410" w:rsidP="00E41410">
      <w:pPr>
        <w:ind w:firstLine="600"/>
        <w:jc w:val="both"/>
        <w:rPr>
          <w:rFonts w:cs="Times New Roman"/>
          <w:color w:val="000000"/>
          <w:sz w:val="24"/>
          <w:szCs w:val="24"/>
          <w:shd w:val="clear" w:color="auto" w:fill="FFFFFF"/>
        </w:rPr>
      </w:pPr>
      <w:r w:rsidRPr="00E41410">
        <w:rPr>
          <w:rFonts w:cs="Times New Roman"/>
          <w:color w:val="000000"/>
          <w:sz w:val="24"/>
          <w:szCs w:val="24"/>
        </w:rPr>
        <w:t xml:space="preserve">В рамках правовой поддержки </w:t>
      </w:r>
      <w:r w:rsidR="00335D5C">
        <w:rPr>
          <w:rFonts w:cs="Times New Roman"/>
          <w:color w:val="000000"/>
          <w:sz w:val="24"/>
          <w:szCs w:val="24"/>
        </w:rPr>
        <w:t xml:space="preserve">создана и размещена на сайте </w:t>
      </w:r>
      <w:r w:rsidRPr="00E41410">
        <w:rPr>
          <w:rFonts w:cs="Times New Roman"/>
          <w:color w:val="000000"/>
          <w:sz w:val="24"/>
          <w:szCs w:val="24"/>
        </w:rPr>
        <w:t xml:space="preserve">Корпорации </w:t>
      </w:r>
      <w:hyperlink r:id="rId61" w:history="1">
        <w:r w:rsidR="008D2D99" w:rsidRPr="008D2D99">
          <w:t xml:space="preserve"> </w:t>
        </w:r>
        <w:r w:rsidR="008D2D99" w:rsidRPr="008D2D99">
          <w:rPr>
            <w:rStyle w:val="ae"/>
            <w:rFonts w:cs="Times New Roman"/>
            <w:color w:val="auto"/>
            <w:sz w:val="24"/>
            <w:szCs w:val="24"/>
            <w:u w:val="none"/>
          </w:rPr>
          <w:t>www.</w:t>
        </w:r>
        <w:r w:rsidRPr="008D2D99">
          <w:rPr>
            <w:rStyle w:val="ae"/>
            <w:rFonts w:cs="Times New Roman"/>
            <w:color w:val="auto"/>
            <w:sz w:val="24"/>
            <w:szCs w:val="24"/>
          </w:rPr>
          <w:t>corpmsp.ru/malomu_i_srednemu_biznesu/cases/</w:t>
        </w:r>
      </w:hyperlink>
      <w:r w:rsidRPr="008D2D99">
        <w:rPr>
          <w:rFonts w:cs="Times New Roman"/>
          <w:sz w:val="24"/>
          <w:szCs w:val="24"/>
        </w:rPr>
        <w:t xml:space="preserve"> </w:t>
      </w:r>
      <w:r w:rsidR="00335D5C">
        <w:rPr>
          <w:rFonts w:cs="Times New Roman"/>
          <w:color w:val="000000"/>
          <w:sz w:val="24"/>
          <w:szCs w:val="24"/>
        </w:rPr>
        <w:t xml:space="preserve"> </w:t>
      </w:r>
      <w:r w:rsidRPr="00E41410">
        <w:rPr>
          <w:rFonts w:cs="Times New Roman"/>
          <w:color w:val="000000"/>
          <w:sz w:val="24"/>
          <w:szCs w:val="24"/>
          <w:shd w:val="clear" w:color="auto" w:fill="FFFFFF"/>
        </w:rPr>
        <w:t>база пр</w:t>
      </w:r>
      <w:r w:rsidRPr="00E41410">
        <w:rPr>
          <w:rFonts w:cs="Times New Roman"/>
          <w:color w:val="000000"/>
          <w:sz w:val="24"/>
          <w:szCs w:val="24"/>
          <w:shd w:val="clear" w:color="auto" w:fill="FFFFFF"/>
        </w:rPr>
        <w:t>а</w:t>
      </w:r>
      <w:r w:rsidRPr="00E41410">
        <w:rPr>
          <w:rFonts w:cs="Times New Roman"/>
          <w:color w:val="000000"/>
          <w:sz w:val="24"/>
          <w:szCs w:val="24"/>
          <w:shd w:val="clear" w:color="auto" w:fill="FFFFFF"/>
        </w:rPr>
        <w:t xml:space="preserve">вовых решений для субъектов МСП, содержащая описание </w:t>
      </w:r>
      <w:r w:rsidRPr="00E41410">
        <w:rPr>
          <w:rFonts w:cs="Times New Roman"/>
          <w:b/>
          <w:color w:val="000000"/>
          <w:sz w:val="24"/>
          <w:szCs w:val="24"/>
          <w:shd w:val="clear" w:color="auto" w:fill="FFFFFF"/>
        </w:rPr>
        <w:t>типовых проблемных ситуаций (кейсов)</w:t>
      </w:r>
      <w:r w:rsidRPr="00E41410">
        <w:rPr>
          <w:rFonts w:cs="Times New Roman"/>
          <w:color w:val="000000"/>
          <w:sz w:val="24"/>
          <w:szCs w:val="24"/>
          <w:shd w:val="clear" w:color="auto" w:fill="FFFFFF"/>
        </w:rPr>
        <w:t>, возникающих при ре</w:t>
      </w:r>
      <w:r w:rsidRPr="00E41410">
        <w:rPr>
          <w:rFonts w:cs="Times New Roman"/>
          <w:color w:val="000000"/>
          <w:sz w:val="24"/>
          <w:szCs w:val="24"/>
          <w:shd w:val="clear" w:color="auto" w:fill="FFFFFF"/>
        </w:rPr>
        <w:t>а</w:t>
      </w:r>
      <w:r w:rsidRPr="00E41410">
        <w:rPr>
          <w:rFonts w:cs="Times New Roman"/>
          <w:color w:val="000000"/>
          <w:sz w:val="24"/>
          <w:szCs w:val="24"/>
          <w:shd w:val="clear" w:color="auto" w:fill="FFFFFF"/>
        </w:rPr>
        <w:t>лизации субъектами МСП бизнес-проектов, и юридических механизмов выхода из них.</w:t>
      </w:r>
    </w:p>
    <w:p w:rsidR="00E41410" w:rsidRPr="00E41410" w:rsidRDefault="00E41410" w:rsidP="00E41410">
      <w:pPr>
        <w:ind w:firstLine="600"/>
        <w:jc w:val="both"/>
        <w:rPr>
          <w:rFonts w:cs="Times New Roman"/>
          <w:sz w:val="24"/>
          <w:szCs w:val="24"/>
        </w:rPr>
      </w:pPr>
      <w:r w:rsidRPr="00E41410">
        <w:rPr>
          <w:rFonts w:cs="Times New Roman"/>
          <w:sz w:val="24"/>
          <w:szCs w:val="24"/>
        </w:rPr>
        <w:t>На сегодняшний день доступны 6 кейсов:</w:t>
      </w:r>
    </w:p>
    <w:p w:rsidR="00E41410" w:rsidRPr="00E41410" w:rsidRDefault="00E41410" w:rsidP="00E41410">
      <w:pPr>
        <w:ind w:firstLine="600"/>
        <w:jc w:val="both"/>
        <w:rPr>
          <w:rFonts w:cs="Times New Roman"/>
          <w:sz w:val="24"/>
          <w:szCs w:val="24"/>
        </w:rPr>
      </w:pPr>
      <w:r w:rsidRPr="00E41410">
        <w:rPr>
          <w:rFonts w:cs="Times New Roman"/>
          <w:sz w:val="24"/>
          <w:szCs w:val="24"/>
        </w:rPr>
        <w:t>«Создание юридического лица, «не выходя из дома»</w:t>
      </w:r>
      <w:r w:rsidR="00DA0041">
        <w:rPr>
          <w:rFonts w:cs="Times New Roman"/>
          <w:sz w:val="24"/>
          <w:szCs w:val="24"/>
        </w:rPr>
        <w:t>;</w:t>
      </w:r>
      <w:r w:rsidRPr="00E41410">
        <w:rPr>
          <w:rFonts w:cs="Times New Roman"/>
          <w:sz w:val="24"/>
          <w:szCs w:val="24"/>
        </w:rPr>
        <w:t xml:space="preserve">  </w:t>
      </w:r>
    </w:p>
    <w:p w:rsidR="00E41410" w:rsidRPr="00E41410" w:rsidRDefault="00E41410" w:rsidP="00E41410">
      <w:pPr>
        <w:ind w:firstLine="600"/>
        <w:jc w:val="both"/>
        <w:rPr>
          <w:rFonts w:cs="Times New Roman"/>
          <w:sz w:val="24"/>
          <w:szCs w:val="24"/>
        </w:rPr>
      </w:pPr>
      <w:r w:rsidRPr="00E41410">
        <w:rPr>
          <w:rFonts w:cs="Times New Roman"/>
          <w:sz w:val="24"/>
          <w:szCs w:val="24"/>
        </w:rPr>
        <w:t>«Оказание имущественной поддержки субъектам МСП»</w:t>
      </w:r>
      <w:r w:rsidR="00DA0041">
        <w:rPr>
          <w:rFonts w:cs="Times New Roman"/>
          <w:sz w:val="24"/>
          <w:szCs w:val="24"/>
        </w:rPr>
        <w:t>;</w:t>
      </w:r>
      <w:r w:rsidRPr="00E41410">
        <w:rPr>
          <w:rFonts w:cs="Times New Roman"/>
          <w:sz w:val="24"/>
          <w:szCs w:val="24"/>
        </w:rPr>
        <w:t xml:space="preserve"> </w:t>
      </w:r>
    </w:p>
    <w:p w:rsidR="00E41410" w:rsidRPr="00E41410" w:rsidRDefault="00E41410" w:rsidP="00E41410">
      <w:pPr>
        <w:ind w:firstLine="600"/>
        <w:jc w:val="both"/>
        <w:rPr>
          <w:rFonts w:cs="Times New Roman"/>
          <w:sz w:val="24"/>
          <w:szCs w:val="24"/>
        </w:rPr>
      </w:pPr>
      <w:r w:rsidRPr="00E41410">
        <w:rPr>
          <w:rFonts w:cs="Times New Roman"/>
          <w:sz w:val="24"/>
          <w:szCs w:val="24"/>
        </w:rPr>
        <w:t>«Выбор системы налогообложения малыми и средними предприятиями»</w:t>
      </w:r>
      <w:r w:rsidR="00DA0041">
        <w:rPr>
          <w:rFonts w:cs="Times New Roman"/>
          <w:sz w:val="24"/>
          <w:szCs w:val="24"/>
        </w:rPr>
        <w:t>;</w:t>
      </w:r>
    </w:p>
    <w:p w:rsidR="00E41410" w:rsidRPr="00E41410" w:rsidRDefault="00E41410" w:rsidP="00E41410">
      <w:pPr>
        <w:ind w:firstLine="600"/>
        <w:jc w:val="both"/>
        <w:rPr>
          <w:rFonts w:cs="Times New Roman"/>
          <w:sz w:val="24"/>
          <w:szCs w:val="24"/>
        </w:rPr>
      </w:pPr>
      <w:r w:rsidRPr="00E41410">
        <w:rPr>
          <w:rFonts w:cs="Times New Roman"/>
          <w:sz w:val="24"/>
          <w:szCs w:val="24"/>
        </w:rPr>
        <w:t>«Поддержка субъектов малого и среднего предприним</w:t>
      </w:r>
      <w:r w:rsidRPr="00E41410">
        <w:rPr>
          <w:rFonts w:cs="Times New Roman"/>
          <w:sz w:val="24"/>
          <w:szCs w:val="24"/>
        </w:rPr>
        <w:t>а</w:t>
      </w:r>
      <w:r w:rsidRPr="00E41410">
        <w:rPr>
          <w:rFonts w:cs="Times New Roman"/>
          <w:sz w:val="24"/>
          <w:szCs w:val="24"/>
        </w:rPr>
        <w:t>тельства через инструменты прямого финансирования»</w:t>
      </w:r>
      <w:r w:rsidR="00DA0041">
        <w:rPr>
          <w:rFonts w:cs="Times New Roman"/>
          <w:sz w:val="24"/>
          <w:szCs w:val="24"/>
        </w:rPr>
        <w:t>;</w:t>
      </w:r>
    </w:p>
    <w:p w:rsidR="00E41410" w:rsidRPr="00E41410" w:rsidRDefault="00E41410" w:rsidP="00E41410">
      <w:pPr>
        <w:ind w:firstLine="600"/>
        <w:jc w:val="both"/>
        <w:rPr>
          <w:rFonts w:cs="Times New Roman"/>
          <w:sz w:val="24"/>
          <w:szCs w:val="24"/>
        </w:rPr>
      </w:pPr>
      <w:r w:rsidRPr="00E41410">
        <w:rPr>
          <w:rFonts w:cs="Times New Roman"/>
          <w:sz w:val="24"/>
          <w:szCs w:val="24"/>
        </w:rPr>
        <w:t>«Приобретение субъектами малого и среднего предпр</w:t>
      </w:r>
      <w:r w:rsidRPr="00E41410">
        <w:rPr>
          <w:rFonts w:cs="Times New Roman"/>
          <w:sz w:val="24"/>
          <w:szCs w:val="24"/>
        </w:rPr>
        <w:t>и</w:t>
      </w:r>
      <w:r w:rsidRPr="00E41410">
        <w:rPr>
          <w:rFonts w:cs="Times New Roman"/>
          <w:sz w:val="24"/>
          <w:szCs w:val="24"/>
        </w:rPr>
        <w:t>нимательства арендуемого н</w:t>
      </w:r>
      <w:r w:rsidRPr="00E41410">
        <w:rPr>
          <w:rFonts w:cs="Times New Roman"/>
          <w:sz w:val="24"/>
          <w:szCs w:val="24"/>
        </w:rPr>
        <w:t>е</w:t>
      </w:r>
      <w:r w:rsidRPr="00E41410">
        <w:rPr>
          <w:rFonts w:cs="Times New Roman"/>
          <w:sz w:val="24"/>
          <w:szCs w:val="24"/>
        </w:rPr>
        <w:t>движимого имущества»</w:t>
      </w:r>
      <w:r w:rsidR="00DA0041">
        <w:rPr>
          <w:rFonts w:cs="Times New Roman"/>
          <w:sz w:val="24"/>
          <w:szCs w:val="24"/>
        </w:rPr>
        <w:t>;</w:t>
      </w:r>
    </w:p>
    <w:p w:rsidR="00E41410" w:rsidRPr="00E41410" w:rsidRDefault="00E41410" w:rsidP="00E41410">
      <w:pPr>
        <w:ind w:firstLine="600"/>
        <w:jc w:val="both"/>
        <w:rPr>
          <w:rFonts w:cs="Times New Roman"/>
          <w:sz w:val="24"/>
          <w:szCs w:val="24"/>
        </w:rPr>
      </w:pPr>
      <w:r w:rsidRPr="00E41410">
        <w:rPr>
          <w:rFonts w:cs="Times New Roman"/>
          <w:sz w:val="24"/>
          <w:szCs w:val="24"/>
        </w:rPr>
        <w:t>«Защита прав малых и средних предприятий при пров</w:t>
      </w:r>
      <w:r w:rsidRPr="00E41410">
        <w:rPr>
          <w:rFonts w:cs="Times New Roman"/>
          <w:sz w:val="24"/>
          <w:szCs w:val="24"/>
        </w:rPr>
        <w:t>е</w:t>
      </w:r>
      <w:r w:rsidRPr="00E41410">
        <w:rPr>
          <w:rFonts w:cs="Times New Roman"/>
          <w:sz w:val="24"/>
          <w:szCs w:val="24"/>
        </w:rPr>
        <w:t>дении государственного ко</w:t>
      </w:r>
      <w:r w:rsidRPr="00E41410">
        <w:rPr>
          <w:rFonts w:cs="Times New Roman"/>
          <w:sz w:val="24"/>
          <w:szCs w:val="24"/>
        </w:rPr>
        <w:t>н</w:t>
      </w:r>
      <w:r w:rsidRPr="00E41410">
        <w:rPr>
          <w:rFonts w:cs="Times New Roman"/>
          <w:sz w:val="24"/>
          <w:szCs w:val="24"/>
        </w:rPr>
        <w:t>троля (надзора) и муниципального контроля за соблюдением требований законодательства Ро</w:t>
      </w:r>
      <w:r w:rsidRPr="00E41410">
        <w:rPr>
          <w:rFonts w:cs="Times New Roman"/>
          <w:sz w:val="24"/>
          <w:szCs w:val="24"/>
        </w:rPr>
        <w:t>с</w:t>
      </w:r>
      <w:r w:rsidRPr="00E41410">
        <w:rPr>
          <w:rFonts w:cs="Times New Roman"/>
          <w:sz w:val="24"/>
          <w:szCs w:val="24"/>
        </w:rPr>
        <w:t>сийской Федерации»</w:t>
      </w:r>
      <w:r w:rsidR="00DA0041">
        <w:rPr>
          <w:rFonts w:cs="Times New Roman"/>
          <w:sz w:val="24"/>
          <w:szCs w:val="24"/>
        </w:rPr>
        <w:t>.</w:t>
      </w:r>
    </w:p>
    <w:p w:rsidR="00E41410" w:rsidRPr="008D2D99" w:rsidRDefault="00E41410" w:rsidP="00E41410">
      <w:pPr>
        <w:ind w:firstLine="600"/>
        <w:jc w:val="both"/>
        <w:rPr>
          <w:rFonts w:cs="Times New Roman"/>
          <w:sz w:val="24"/>
          <w:szCs w:val="24"/>
          <w:shd w:val="clear" w:color="auto" w:fill="FFFFFF"/>
        </w:rPr>
      </w:pPr>
      <w:r w:rsidRPr="00E41410">
        <w:rPr>
          <w:rFonts w:cs="Times New Roman"/>
          <w:sz w:val="24"/>
          <w:szCs w:val="24"/>
        </w:rPr>
        <w:t>Также на сайте Корпорации можно ознакомиться с мет</w:t>
      </w:r>
      <w:r w:rsidRPr="00E41410">
        <w:rPr>
          <w:rFonts w:cs="Times New Roman"/>
          <w:sz w:val="24"/>
          <w:szCs w:val="24"/>
        </w:rPr>
        <w:t>о</w:t>
      </w:r>
      <w:r w:rsidRPr="00E41410">
        <w:rPr>
          <w:rFonts w:cs="Times New Roman"/>
          <w:sz w:val="24"/>
          <w:szCs w:val="24"/>
        </w:rPr>
        <w:t>дическими материалами, содержащими разъяснения норм з</w:t>
      </w:r>
      <w:r w:rsidRPr="00E41410">
        <w:rPr>
          <w:rFonts w:cs="Times New Roman"/>
          <w:sz w:val="24"/>
          <w:szCs w:val="24"/>
        </w:rPr>
        <w:t>а</w:t>
      </w:r>
      <w:r w:rsidRPr="00E41410">
        <w:rPr>
          <w:rFonts w:cs="Times New Roman"/>
          <w:sz w:val="24"/>
          <w:szCs w:val="24"/>
        </w:rPr>
        <w:t xml:space="preserve">конодательства в сфере развития МСП </w:t>
      </w:r>
      <w:hyperlink r:id="rId62" w:history="1">
        <w:r w:rsidR="008D2D99" w:rsidRPr="008D2D99">
          <w:t xml:space="preserve"> </w:t>
        </w:r>
        <w:r w:rsidR="008D2D99" w:rsidRPr="008D2D99">
          <w:rPr>
            <w:rStyle w:val="ae"/>
            <w:rFonts w:cs="Times New Roman"/>
            <w:color w:val="auto"/>
            <w:sz w:val="24"/>
            <w:szCs w:val="24"/>
            <w:u w:val="none"/>
            <w:shd w:val="clear" w:color="auto" w:fill="FFFFFF"/>
          </w:rPr>
          <w:t>www.</w:t>
        </w:r>
        <w:r w:rsidRPr="008D2D99">
          <w:rPr>
            <w:rStyle w:val="ae"/>
            <w:rFonts w:cs="Times New Roman"/>
            <w:color w:val="auto"/>
            <w:sz w:val="24"/>
            <w:szCs w:val="24"/>
            <w:shd w:val="clear" w:color="auto" w:fill="FFFFFF"/>
          </w:rPr>
          <w:t>corpmsp.ru/malomu_i_srednemu_biznesu/poleznaya-informatsiya/</w:t>
        </w:r>
      </w:hyperlink>
      <w:r w:rsidRPr="008D2D99">
        <w:rPr>
          <w:rFonts w:cs="Times New Roman"/>
          <w:sz w:val="24"/>
          <w:szCs w:val="24"/>
          <w:shd w:val="clear" w:color="auto" w:fill="FFFFFF"/>
        </w:rPr>
        <w:t>:</w:t>
      </w:r>
    </w:p>
    <w:p w:rsidR="00E41410" w:rsidRPr="00E41410" w:rsidRDefault="00E41410" w:rsidP="00E41410">
      <w:pPr>
        <w:ind w:firstLine="600"/>
        <w:jc w:val="both"/>
        <w:rPr>
          <w:rFonts w:cs="Times New Roman"/>
          <w:sz w:val="24"/>
          <w:szCs w:val="24"/>
        </w:rPr>
      </w:pPr>
      <w:r w:rsidRPr="00E41410">
        <w:rPr>
          <w:rFonts w:cs="Times New Roman"/>
          <w:sz w:val="24"/>
          <w:szCs w:val="24"/>
        </w:rPr>
        <w:t>«Права предпринимателя»</w:t>
      </w:r>
    </w:p>
    <w:p w:rsidR="00E41410" w:rsidRPr="00E41410" w:rsidRDefault="00E41410" w:rsidP="00E41410">
      <w:pPr>
        <w:ind w:firstLine="600"/>
        <w:jc w:val="both"/>
        <w:rPr>
          <w:rFonts w:cs="Times New Roman"/>
          <w:sz w:val="24"/>
          <w:szCs w:val="24"/>
        </w:rPr>
      </w:pPr>
      <w:r w:rsidRPr="00E41410">
        <w:rPr>
          <w:rFonts w:cs="Times New Roman"/>
          <w:sz w:val="24"/>
          <w:szCs w:val="24"/>
        </w:rPr>
        <w:t>«Финансовое планирование для малых организаций»</w:t>
      </w:r>
    </w:p>
    <w:p w:rsidR="00E41410" w:rsidRPr="00E41410" w:rsidRDefault="00E41410" w:rsidP="00E41410">
      <w:pPr>
        <w:ind w:firstLine="600"/>
        <w:jc w:val="both"/>
        <w:rPr>
          <w:rFonts w:cs="Times New Roman"/>
          <w:sz w:val="24"/>
          <w:szCs w:val="24"/>
        </w:rPr>
      </w:pPr>
      <w:r w:rsidRPr="00E41410">
        <w:rPr>
          <w:rFonts w:cs="Times New Roman"/>
          <w:sz w:val="24"/>
          <w:szCs w:val="24"/>
        </w:rPr>
        <w:t>«Современные способы расчетов и сбережений для м</w:t>
      </w:r>
      <w:r w:rsidRPr="00E41410">
        <w:rPr>
          <w:rFonts w:cs="Times New Roman"/>
          <w:sz w:val="24"/>
          <w:szCs w:val="24"/>
        </w:rPr>
        <w:t>а</w:t>
      </w:r>
      <w:r w:rsidRPr="00E41410">
        <w:rPr>
          <w:rFonts w:cs="Times New Roman"/>
          <w:sz w:val="24"/>
          <w:szCs w:val="24"/>
        </w:rPr>
        <w:t>лых организаций»</w:t>
      </w:r>
    </w:p>
    <w:p w:rsidR="00E41410" w:rsidRPr="00E41410" w:rsidRDefault="00E41410" w:rsidP="00E41410">
      <w:pPr>
        <w:ind w:firstLine="600"/>
        <w:jc w:val="both"/>
        <w:rPr>
          <w:rFonts w:cs="Times New Roman"/>
          <w:sz w:val="24"/>
          <w:szCs w:val="24"/>
        </w:rPr>
      </w:pPr>
      <w:r w:rsidRPr="00E41410">
        <w:rPr>
          <w:rFonts w:cs="Times New Roman"/>
          <w:sz w:val="24"/>
          <w:szCs w:val="24"/>
        </w:rPr>
        <w:t>«Кредитование для малых организаций»</w:t>
      </w:r>
    </w:p>
    <w:p w:rsidR="00E41410" w:rsidRPr="00E41410" w:rsidRDefault="00E41410" w:rsidP="00E41410">
      <w:pPr>
        <w:ind w:firstLine="600"/>
        <w:jc w:val="both"/>
        <w:rPr>
          <w:rFonts w:cs="Times New Roman"/>
          <w:sz w:val="24"/>
          <w:szCs w:val="24"/>
        </w:rPr>
      </w:pPr>
      <w:r w:rsidRPr="00E41410">
        <w:rPr>
          <w:rFonts w:cs="Times New Roman"/>
          <w:sz w:val="24"/>
          <w:szCs w:val="24"/>
        </w:rPr>
        <w:t>«Профессиональное страхование ответственности»</w:t>
      </w:r>
    </w:p>
    <w:p w:rsidR="00E41410" w:rsidRPr="00E41410" w:rsidRDefault="00E41410" w:rsidP="00E41410">
      <w:pPr>
        <w:ind w:firstLine="600"/>
        <w:jc w:val="both"/>
        <w:rPr>
          <w:rFonts w:cs="Times New Roman"/>
          <w:color w:val="000000"/>
          <w:sz w:val="24"/>
          <w:szCs w:val="24"/>
          <w:shd w:val="clear" w:color="auto" w:fill="FFFFFF"/>
        </w:rPr>
      </w:pPr>
      <w:r w:rsidRPr="00E41410">
        <w:rPr>
          <w:rFonts w:cs="Times New Roman"/>
          <w:sz w:val="24"/>
          <w:szCs w:val="24"/>
        </w:rPr>
        <w:t>«Пенсионное обеспечение сотрудников»</w:t>
      </w:r>
    </w:p>
    <w:p w:rsidR="00955DA7" w:rsidRDefault="00E41410" w:rsidP="00677FDF">
      <w:pPr>
        <w:ind w:firstLine="0"/>
        <w:jc w:val="center"/>
        <w:rPr>
          <w:b/>
          <w:sz w:val="24"/>
          <w:szCs w:val="24"/>
        </w:rPr>
      </w:pPr>
      <w:r w:rsidRPr="00677FDF">
        <w:rPr>
          <w:b/>
          <w:sz w:val="24"/>
          <w:szCs w:val="24"/>
        </w:rPr>
        <w:lastRenderedPageBreak/>
        <w:t>Государственная поддержка</w:t>
      </w:r>
    </w:p>
    <w:p w:rsidR="00335D5C" w:rsidRDefault="00E41410" w:rsidP="00677FDF">
      <w:pPr>
        <w:ind w:firstLine="0"/>
        <w:jc w:val="center"/>
        <w:rPr>
          <w:b/>
          <w:sz w:val="24"/>
          <w:szCs w:val="24"/>
        </w:rPr>
      </w:pPr>
      <w:r w:rsidRPr="00677FDF">
        <w:rPr>
          <w:b/>
          <w:sz w:val="24"/>
          <w:szCs w:val="24"/>
        </w:rPr>
        <w:t xml:space="preserve"> в сфере</w:t>
      </w:r>
      <w:r w:rsidR="00955DA7">
        <w:rPr>
          <w:b/>
          <w:sz w:val="24"/>
          <w:szCs w:val="24"/>
        </w:rPr>
        <w:t xml:space="preserve"> </w:t>
      </w:r>
      <w:r w:rsidRPr="00677FDF">
        <w:rPr>
          <w:b/>
          <w:sz w:val="24"/>
          <w:szCs w:val="24"/>
        </w:rPr>
        <w:t xml:space="preserve">агропромышленного комплекса </w:t>
      </w:r>
      <w:r w:rsidR="00D74A36">
        <w:rPr>
          <w:b/>
          <w:sz w:val="24"/>
          <w:szCs w:val="24"/>
        </w:rPr>
        <w:t xml:space="preserve">по программам </w:t>
      </w:r>
    </w:p>
    <w:p w:rsidR="00E41410" w:rsidRPr="00677FDF" w:rsidRDefault="00D74A36" w:rsidP="00677FDF">
      <w:pPr>
        <w:ind w:firstLine="0"/>
        <w:jc w:val="center"/>
        <w:rPr>
          <w:b/>
          <w:sz w:val="24"/>
          <w:szCs w:val="24"/>
        </w:rPr>
      </w:pPr>
      <w:r>
        <w:rPr>
          <w:b/>
          <w:sz w:val="24"/>
          <w:szCs w:val="24"/>
        </w:rPr>
        <w:t xml:space="preserve">министерства сельского хозяйства области </w:t>
      </w:r>
    </w:p>
    <w:p w:rsidR="00D74A36" w:rsidRDefault="00D74A36" w:rsidP="00D74A36">
      <w:pPr>
        <w:tabs>
          <w:tab w:val="left" w:pos="851"/>
        </w:tabs>
        <w:ind w:firstLine="0"/>
        <w:jc w:val="both"/>
        <w:rPr>
          <w:rFonts w:cs="Times New Roman"/>
          <w:b/>
          <w:sz w:val="24"/>
          <w:szCs w:val="24"/>
        </w:rPr>
      </w:pPr>
    </w:p>
    <w:p w:rsidR="00D74A36" w:rsidRPr="00D74A36" w:rsidRDefault="00D74A36" w:rsidP="00D74A36">
      <w:pPr>
        <w:tabs>
          <w:tab w:val="left" w:pos="851"/>
        </w:tabs>
        <w:ind w:firstLine="0"/>
        <w:jc w:val="both"/>
        <w:rPr>
          <w:rFonts w:cs="Times New Roman"/>
          <w:sz w:val="24"/>
          <w:szCs w:val="24"/>
        </w:rPr>
      </w:pPr>
      <w:r w:rsidRPr="00D74A36">
        <w:rPr>
          <w:rFonts w:cs="Times New Roman"/>
          <w:sz w:val="24"/>
          <w:szCs w:val="24"/>
        </w:rPr>
        <w:t>Министерство сельского хозяйства области:</w:t>
      </w:r>
    </w:p>
    <w:p w:rsidR="00D74A36" w:rsidRPr="00D74A36" w:rsidRDefault="00D74A36" w:rsidP="00D74A36">
      <w:pPr>
        <w:tabs>
          <w:tab w:val="left" w:pos="851"/>
        </w:tabs>
        <w:ind w:firstLine="0"/>
        <w:jc w:val="both"/>
        <w:rPr>
          <w:rFonts w:cs="Times New Roman"/>
          <w:sz w:val="24"/>
          <w:szCs w:val="24"/>
        </w:rPr>
      </w:pPr>
      <w:r w:rsidRPr="00D74A36">
        <w:rPr>
          <w:rFonts w:cs="Times New Roman"/>
          <w:sz w:val="24"/>
          <w:szCs w:val="24"/>
        </w:rPr>
        <w:t>Тел.: (845-2) 51-76-84</w:t>
      </w:r>
    </w:p>
    <w:p w:rsidR="00D74A36" w:rsidRPr="008D2D99" w:rsidRDefault="00D74A36" w:rsidP="00D74A36">
      <w:pPr>
        <w:tabs>
          <w:tab w:val="left" w:pos="851"/>
        </w:tabs>
        <w:ind w:firstLine="0"/>
        <w:jc w:val="both"/>
        <w:rPr>
          <w:rFonts w:cs="Times New Roman"/>
          <w:sz w:val="24"/>
          <w:szCs w:val="24"/>
        </w:rPr>
      </w:pPr>
      <w:r w:rsidRPr="00D74A36">
        <w:rPr>
          <w:rFonts w:cs="Times New Roman"/>
          <w:sz w:val="24"/>
          <w:szCs w:val="24"/>
        </w:rPr>
        <w:t xml:space="preserve">Сайт: </w:t>
      </w:r>
      <w:r w:rsidR="008D2D99" w:rsidRPr="008D2D99">
        <w:rPr>
          <w:rFonts w:cs="Times New Roman"/>
          <w:sz w:val="24"/>
          <w:szCs w:val="24"/>
        </w:rPr>
        <w:t>www.</w:t>
      </w:r>
      <w:hyperlink r:id="rId63" w:history="1">
        <w:r w:rsidRPr="008D2D99">
          <w:rPr>
            <w:rStyle w:val="ae"/>
            <w:rFonts w:cs="Times New Roman"/>
            <w:color w:val="auto"/>
            <w:sz w:val="24"/>
            <w:szCs w:val="24"/>
            <w:lang w:val="en-US"/>
          </w:rPr>
          <w:t>minagro</w:t>
        </w:r>
        <w:r w:rsidRPr="008D2D99">
          <w:rPr>
            <w:rStyle w:val="ae"/>
            <w:rFonts w:cs="Times New Roman"/>
            <w:color w:val="auto"/>
            <w:sz w:val="24"/>
            <w:szCs w:val="24"/>
          </w:rPr>
          <w:t>.</w:t>
        </w:r>
        <w:r w:rsidRPr="008D2D99">
          <w:rPr>
            <w:rStyle w:val="ae"/>
            <w:rFonts w:cs="Times New Roman"/>
            <w:color w:val="auto"/>
            <w:sz w:val="24"/>
            <w:szCs w:val="24"/>
            <w:lang w:val="en-US"/>
          </w:rPr>
          <w:t>saratov</w:t>
        </w:r>
        <w:r w:rsidRPr="008D2D99">
          <w:rPr>
            <w:rStyle w:val="ae"/>
            <w:rFonts w:cs="Times New Roman"/>
            <w:color w:val="auto"/>
            <w:sz w:val="24"/>
            <w:szCs w:val="24"/>
          </w:rPr>
          <w:t>.</w:t>
        </w:r>
        <w:r w:rsidRPr="008D2D99">
          <w:rPr>
            <w:rStyle w:val="ae"/>
            <w:rFonts w:cs="Times New Roman"/>
            <w:color w:val="auto"/>
            <w:sz w:val="24"/>
            <w:szCs w:val="24"/>
            <w:lang w:val="en-US"/>
          </w:rPr>
          <w:t>gov</w:t>
        </w:r>
        <w:r w:rsidRPr="008D2D99">
          <w:rPr>
            <w:rStyle w:val="ae"/>
            <w:rFonts w:cs="Times New Roman"/>
            <w:color w:val="auto"/>
            <w:sz w:val="24"/>
            <w:szCs w:val="24"/>
          </w:rPr>
          <w:t>.</w:t>
        </w:r>
        <w:r w:rsidRPr="008D2D99">
          <w:rPr>
            <w:rStyle w:val="ae"/>
            <w:rFonts w:cs="Times New Roman"/>
            <w:color w:val="auto"/>
            <w:sz w:val="24"/>
            <w:szCs w:val="24"/>
            <w:lang w:val="en-US"/>
          </w:rPr>
          <w:t>ru</w:t>
        </w:r>
      </w:hyperlink>
    </w:p>
    <w:p w:rsidR="00D74A36" w:rsidRPr="00D74A36" w:rsidRDefault="00D74A36" w:rsidP="00D74A36">
      <w:pPr>
        <w:pStyle w:val="a7"/>
        <w:spacing w:before="0" w:after="0" w:line="240" w:lineRule="auto"/>
      </w:pPr>
      <w:r w:rsidRPr="00D74A36">
        <w:t>Адрес: г. Саратов, ул. Университетская, 45/51</w:t>
      </w:r>
    </w:p>
    <w:p w:rsidR="00E41410" w:rsidRPr="00E41410" w:rsidRDefault="00E41410" w:rsidP="00E41410">
      <w:pPr>
        <w:tabs>
          <w:tab w:val="left" w:pos="1594"/>
        </w:tabs>
        <w:suppressAutoHyphens/>
        <w:ind w:firstLine="567"/>
        <w:jc w:val="both"/>
        <w:rPr>
          <w:rFonts w:cs="Times New Roman"/>
          <w:sz w:val="24"/>
          <w:szCs w:val="24"/>
          <w:lang w:eastAsia="ar-SA"/>
        </w:rPr>
      </w:pPr>
    </w:p>
    <w:p w:rsidR="000640F5" w:rsidRDefault="00E41410" w:rsidP="000640F5">
      <w:pPr>
        <w:ind w:firstLine="600"/>
        <w:jc w:val="both"/>
        <w:rPr>
          <w:rFonts w:cs="Times New Roman"/>
          <w:color w:val="000000"/>
          <w:sz w:val="24"/>
          <w:szCs w:val="24"/>
        </w:rPr>
      </w:pPr>
      <w:r w:rsidRPr="000640F5">
        <w:rPr>
          <w:rFonts w:cs="Times New Roman"/>
          <w:color w:val="000000"/>
          <w:sz w:val="24"/>
          <w:szCs w:val="24"/>
        </w:rPr>
        <w:t>Государственная поддержка предпринимательства в сфере агропромышленного ко</w:t>
      </w:r>
      <w:r w:rsidRPr="000640F5">
        <w:rPr>
          <w:rFonts w:cs="Times New Roman"/>
          <w:color w:val="000000"/>
          <w:sz w:val="24"/>
          <w:szCs w:val="24"/>
        </w:rPr>
        <w:t>м</w:t>
      </w:r>
      <w:r w:rsidRPr="000640F5">
        <w:rPr>
          <w:rFonts w:cs="Times New Roman"/>
          <w:color w:val="000000"/>
          <w:sz w:val="24"/>
          <w:szCs w:val="24"/>
        </w:rPr>
        <w:t xml:space="preserve">плекса области осуществляется </w:t>
      </w:r>
      <w:r w:rsidR="001E3926">
        <w:rPr>
          <w:rFonts w:cs="Times New Roman"/>
          <w:color w:val="000000"/>
          <w:sz w:val="24"/>
          <w:szCs w:val="24"/>
        </w:rPr>
        <w:t xml:space="preserve">в рамках </w:t>
      </w:r>
      <w:r w:rsidR="00D74A36" w:rsidRPr="000640F5">
        <w:rPr>
          <w:rFonts w:cs="Times New Roman"/>
          <w:color w:val="000000"/>
          <w:sz w:val="24"/>
          <w:szCs w:val="24"/>
        </w:rPr>
        <w:t xml:space="preserve">4 подпрограмм </w:t>
      </w:r>
      <w:r w:rsidRPr="000640F5">
        <w:rPr>
          <w:rFonts w:cs="Times New Roman"/>
          <w:color w:val="000000"/>
          <w:sz w:val="24"/>
          <w:szCs w:val="24"/>
        </w:rPr>
        <w:t>государственной программ</w:t>
      </w:r>
      <w:r w:rsidR="001E3926">
        <w:rPr>
          <w:rFonts w:cs="Times New Roman"/>
          <w:color w:val="000000"/>
          <w:sz w:val="24"/>
          <w:szCs w:val="24"/>
        </w:rPr>
        <w:t>ы</w:t>
      </w:r>
      <w:r w:rsidRPr="000640F5">
        <w:rPr>
          <w:rFonts w:cs="Times New Roman"/>
          <w:color w:val="000000"/>
          <w:sz w:val="24"/>
          <w:szCs w:val="24"/>
        </w:rPr>
        <w:t xml:space="preserve"> Сарато</w:t>
      </w:r>
      <w:r w:rsidRPr="000640F5">
        <w:rPr>
          <w:rFonts w:cs="Times New Roman"/>
          <w:color w:val="000000"/>
          <w:sz w:val="24"/>
          <w:szCs w:val="24"/>
        </w:rPr>
        <w:t>в</w:t>
      </w:r>
      <w:r w:rsidRPr="000640F5">
        <w:rPr>
          <w:rFonts w:cs="Times New Roman"/>
          <w:color w:val="000000"/>
          <w:sz w:val="24"/>
          <w:szCs w:val="24"/>
        </w:rPr>
        <w:t>ской области «Развитие сельского хозяйства и регулирование рынков сельскохозяйственной продукции, сырья и продовол</w:t>
      </w:r>
      <w:r w:rsidRPr="000640F5">
        <w:rPr>
          <w:rFonts w:cs="Times New Roman"/>
          <w:color w:val="000000"/>
          <w:sz w:val="24"/>
          <w:szCs w:val="24"/>
        </w:rPr>
        <w:t>ь</w:t>
      </w:r>
      <w:r w:rsidRPr="000640F5">
        <w:rPr>
          <w:rFonts w:cs="Times New Roman"/>
          <w:color w:val="000000"/>
          <w:sz w:val="24"/>
          <w:szCs w:val="24"/>
        </w:rPr>
        <w:t>ствия в Саратовской области на 2014 - 2020 годы»:</w:t>
      </w:r>
    </w:p>
    <w:p w:rsidR="00D74A36" w:rsidRDefault="00D74A36" w:rsidP="000640F5">
      <w:pPr>
        <w:ind w:firstLine="600"/>
        <w:jc w:val="both"/>
        <w:rPr>
          <w:rFonts w:cs="Times New Roman"/>
          <w:color w:val="000000"/>
          <w:sz w:val="24"/>
          <w:szCs w:val="24"/>
        </w:rPr>
      </w:pPr>
    </w:p>
    <w:p w:rsidR="00E41410" w:rsidRPr="00E41410" w:rsidRDefault="00E41410" w:rsidP="000640F5">
      <w:pPr>
        <w:ind w:firstLine="600"/>
        <w:jc w:val="both"/>
        <w:rPr>
          <w:rFonts w:cs="Times New Roman"/>
          <w:sz w:val="24"/>
          <w:szCs w:val="24"/>
        </w:rPr>
      </w:pPr>
      <w:r w:rsidRPr="00E41410">
        <w:rPr>
          <w:rFonts w:cs="Times New Roman"/>
          <w:b/>
          <w:sz w:val="24"/>
          <w:szCs w:val="24"/>
        </w:rPr>
        <w:t>подпрограмма «Развитие отраслей агропромышле</w:t>
      </w:r>
      <w:r w:rsidRPr="00E41410">
        <w:rPr>
          <w:rFonts w:cs="Times New Roman"/>
          <w:b/>
          <w:sz w:val="24"/>
          <w:szCs w:val="24"/>
        </w:rPr>
        <w:t>н</w:t>
      </w:r>
      <w:r w:rsidRPr="00E41410">
        <w:rPr>
          <w:rFonts w:cs="Times New Roman"/>
          <w:b/>
          <w:sz w:val="24"/>
          <w:szCs w:val="24"/>
        </w:rPr>
        <w:t>ного комплекса на 2017-2020 годы»</w:t>
      </w:r>
      <w:r w:rsidRPr="00E41410">
        <w:rPr>
          <w:rFonts w:cs="Times New Roman"/>
          <w:sz w:val="24"/>
          <w:szCs w:val="24"/>
        </w:rPr>
        <w:t>:</w:t>
      </w:r>
    </w:p>
    <w:p w:rsidR="00E41410" w:rsidRPr="00E41410" w:rsidRDefault="00E41410" w:rsidP="00E41410">
      <w:pPr>
        <w:jc w:val="both"/>
        <w:rPr>
          <w:rFonts w:cs="Times New Roman"/>
          <w:sz w:val="24"/>
          <w:szCs w:val="24"/>
        </w:rPr>
      </w:pPr>
      <w:r w:rsidRPr="00E41410">
        <w:rPr>
          <w:rFonts w:cs="Times New Roman"/>
          <w:sz w:val="24"/>
          <w:szCs w:val="24"/>
        </w:rPr>
        <w:t>оказание несвязанной поддержки сельскохозяйстве</w:t>
      </w:r>
      <w:r w:rsidRPr="00E41410">
        <w:rPr>
          <w:rFonts w:cs="Times New Roman"/>
          <w:sz w:val="24"/>
          <w:szCs w:val="24"/>
        </w:rPr>
        <w:t>н</w:t>
      </w:r>
      <w:r w:rsidRPr="00E41410">
        <w:rPr>
          <w:rFonts w:cs="Times New Roman"/>
          <w:sz w:val="24"/>
          <w:szCs w:val="24"/>
        </w:rPr>
        <w:t>ным товаропроизводителям в о</w:t>
      </w:r>
      <w:r w:rsidRPr="00E41410">
        <w:rPr>
          <w:rFonts w:cs="Times New Roman"/>
          <w:sz w:val="24"/>
          <w:szCs w:val="24"/>
        </w:rPr>
        <w:t>б</w:t>
      </w:r>
      <w:r w:rsidRPr="00E41410">
        <w:rPr>
          <w:rFonts w:cs="Times New Roman"/>
          <w:sz w:val="24"/>
          <w:szCs w:val="24"/>
        </w:rPr>
        <w:t>ласти растениеводства;</w:t>
      </w:r>
    </w:p>
    <w:p w:rsidR="00E41410" w:rsidRPr="00E41410" w:rsidRDefault="00E41410" w:rsidP="00E41410">
      <w:pPr>
        <w:jc w:val="both"/>
        <w:rPr>
          <w:rFonts w:cs="Times New Roman"/>
          <w:sz w:val="24"/>
          <w:szCs w:val="24"/>
        </w:rPr>
      </w:pPr>
      <w:r w:rsidRPr="00E41410">
        <w:rPr>
          <w:rFonts w:cs="Times New Roman"/>
          <w:sz w:val="24"/>
          <w:szCs w:val="24"/>
        </w:rPr>
        <w:t>повышение продуктивности в молочном скотоводстве;</w:t>
      </w:r>
    </w:p>
    <w:p w:rsidR="00E41410" w:rsidRPr="00E41410" w:rsidRDefault="00E41410" w:rsidP="00E41410">
      <w:pPr>
        <w:jc w:val="both"/>
        <w:rPr>
          <w:rFonts w:cs="Times New Roman"/>
          <w:sz w:val="24"/>
          <w:szCs w:val="24"/>
        </w:rPr>
      </w:pPr>
      <w:r w:rsidRPr="00E41410">
        <w:rPr>
          <w:rFonts w:cs="Times New Roman"/>
          <w:sz w:val="24"/>
          <w:szCs w:val="24"/>
        </w:rPr>
        <w:t>оказание содействия достижению целевых показателей региональных программ развития агропромышленного ко</w:t>
      </w:r>
      <w:r w:rsidRPr="00E41410">
        <w:rPr>
          <w:rFonts w:cs="Times New Roman"/>
          <w:sz w:val="24"/>
          <w:szCs w:val="24"/>
        </w:rPr>
        <w:t>м</w:t>
      </w:r>
      <w:r w:rsidRPr="00E41410">
        <w:rPr>
          <w:rFonts w:cs="Times New Roman"/>
          <w:sz w:val="24"/>
          <w:szCs w:val="24"/>
        </w:rPr>
        <w:t>плекса, в том числе:</w:t>
      </w:r>
    </w:p>
    <w:p w:rsidR="00E41410" w:rsidRPr="00E41410" w:rsidRDefault="00E41410" w:rsidP="00E41410">
      <w:pPr>
        <w:jc w:val="both"/>
        <w:rPr>
          <w:rFonts w:cs="Times New Roman"/>
          <w:sz w:val="24"/>
          <w:szCs w:val="24"/>
        </w:rPr>
      </w:pPr>
      <w:r w:rsidRPr="00E41410">
        <w:rPr>
          <w:rFonts w:cs="Times New Roman"/>
          <w:sz w:val="24"/>
          <w:szCs w:val="24"/>
        </w:rPr>
        <w:t>возмещение части затрат на приобретение элитных с</w:t>
      </w:r>
      <w:r w:rsidRPr="00E41410">
        <w:rPr>
          <w:rFonts w:cs="Times New Roman"/>
          <w:sz w:val="24"/>
          <w:szCs w:val="24"/>
        </w:rPr>
        <w:t>е</w:t>
      </w:r>
      <w:r w:rsidRPr="00E41410">
        <w:rPr>
          <w:rFonts w:cs="Times New Roman"/>
          <w:sz w:val="24"/>
          <w:szCs w:val="24"/>
        </w:rPr>
        <w:t>мян;</w:t>
      </w:r>
    </w:p>
    <w:p w:rsidR="00E41410" w:rsidRPr="00E41410" w:rsidRDefault="00E41410" w:rsidP="00E41410">
      <w:pPr>
        <w:jc w:val="both"/>
        <w:rPr>
          <w:rFonts w:cs="Times New Roman"/>
          <w:sz w:val="24"/>
          <w:szCs w:val="24"/>
        </w:rPr>
      </w:pPr>
      <w:r w:rsidRPr="00E41410">
        <w:rPr>
          <w:rFonts w:cs="Times New Roman"/>
          <w:sz w:val="24"/>
          <w:szCs w:val="24"/>
        </w:rPr>
        <w:t>возмещение части затрат на закладку и уход за мног</w:t>
      </w:r>
      <w:r w:rsidRPr="00E41410">
        <w:rPr>
          <w:rFonts w:cs="Times New Roman"/>
          <w:sz w:val="24"/>
          <w:szCs w:val="24"/>
        </w:rPr>
        <w:t>о</w:t>
      </w:r>
      <w:r w:rsidRPr="00E41410">
        <w:rPr>
          <w:rFonts w:cs="Times New Roman"/>
          <w:sz w:val="24"/>
          <w:szCs w:val="24"/>
        </w:rPr>
        <w:t>летними плодовыми и ягодными насаждениями и виноградн</w:t>
      </w:r>
      <w:r w:rsidRPr="00E41410">
        <w:rPr>
          <w:rFonts w:cs="Times New Roman"/>
          <w:sz w:val="24"/>
          <w:szCs w:val="24"/>
        </w:rPr>
        <w:t>и</w:t>
      </w:r>
      <w:r w:rsidRPr="00E41410">
        <w:rPr>
          <w:rFonts w:cs="Times New Roman"/>
          <w:sz w:val="24"/>
          <w:szCs w:val="24"/>
        </w:rPr>
        <w:t>ками;</w:t>
      </w:r>
    </w:p>
    <w:p w:rsidR="00E41410" w:rsidRPr="00E41410" w:rsidRDefault="00D74A36" w:rsidP="00E41410">
      <w:pPr>
        <w:jc w:val="both"/>
        <w:rPr>
          <w:rFonts w:cs="Times New Roman"/>
          <w:sz w:val="24"/>
          <w:szCs w:val="24"/>
        </w:rPr>
      </w:pPr>
      <w:r>
        <w:rPr>
          <w:rFonts w:cs="Times New Roman"/>
          <w:sz w:val="24"/>
          <w:szCs w:val="24"/>
        </w:rPr>
        <w:t>поддержка</w:t>
      </w:r>
      <w:r w:rsidR="00E41410" w:rsidRPr="00E41410">
        <w:rPr>
          <w:rFonts w:cs="Times New Roman"/>
          <w:sz w:val="24"/>
          <w:szCs w:val="24"/>
        </w:rPr>
        <w:t xml:space="preserve"> племенного животноводства;</w:t>
      </w:r>
    </w:p>
    <w:p w:rsidR="00E41410" w:rsidRPr="00E41410" w:rsidRDefault="00E41410" w:rsidP="00E41410">
      <w:pPr>
        <w:jc w:val="both"/>
        <w:rPr>
          <w:rFonts w:cs="Times New Roman"/>
          <w:sz w:val="24"/>
          <w:szCs w:val="24"/>
        </w:rPr>
      </w:pPr>
      <w:r w:rsidRPr="00E41410">
        <w:rPr>
          <w:rFonts w:cs="Times New Roman"/>
          <w:sz w:val="24"/>
          <w:szCs w:val="24"/>
        </w:rPr>
        <w:t>содержание товарного маточного поголовья крупного рогатого скота мясных пород и их помесей;</w:t>
      </w:r>
    </w:p>
    <w:p w:rsidR="00E41410" w:rsidRPr="00E41410" w:rsidRDefault="00E41410" w:rsidP="00E41410">
      <w:pPr>
        <w:jc w:val="both"/>
        <w:rPr>
          <w:rFonts w:cs="Times New Roman"/>
          <w:sz w:val="24"/>
          <w:szCs w:val="24"/>
        </w:rPr>
      </w:pPr>
      <w:r w:rsidRPr="00E41410">
        <w:rPr>
          <w:rFonts w:cs="Times New Roman"/>
          <w:sz w:val="24"/>
          <w:szCs w:val="24"/>
        </w:rPr>
        <w:t>возмещение части затрат по наращиванию маточного поголовья овец и коз;</w:t>
      </w:r>
    </w:p>
    <w:p w:rsidR="00E41410" w:rsidRPr="00E41410" w:rsidRDefault="00D74A36" w:rsidP="00E41410">
      <w:pPr>
        <w:jc w:val="both"/>
        <w:rPr>
          <w:rFonts w:cs="Times New Roman"/>
          <w:sz w:val="24"/>
          <w:szCs w:val="24"/>
        </w:rPr>
      </w:pPr>
      <w:r>
        <w:rPr>
          <w:rFonts w:cs="Times New Roman"/>
          <w:sz w:val="24"/>
          <w:szCs w:val="24"/>
        </w:rPr>
        <w:lastRenderedPageBreak/>
        <w:t>поддержка</w:t>
      </w:r>
      <w:r w:rsidR="00E41410" w:rsidRPr="00E41410">
        <w:rPr>
          <w:rFonts w:cs="Times New Roman"/>
          <w:sz w:val="24"/>
          <w:szCs w:val="24"/>
        </w:rPr>
        <w:t xml:space="preserve"> производства и реализации тонкорунной и полутонкорунной шерсти;</w:t>
      </w:r>
    </w:p>
    <w:p w:rsidR="00E41410" w:rsidRPr="00E41410" w:rsidRDefault="00D74A36" w:rsidP="00E41410">
      <w:pPr>
        <w:jc w:val="both"/>
        <w:rPr>
          <w:rFonts w:cs="Times New Roman"/>
          <w:sz w:val="24"/>
          <w:szCs w:val="24"/>
        </w:rPr>
      </w:pPr>
      <w:r>
        <w:rPr>
          <w:rFonts w:cs="Times New Roman"/>
          <w:sz w:val="24"/>
          <w:szCs w:val="24"/>
        </w:rPr>
        <w:t>поддержка</w:t>
      </w:r>
      <w:r w:rsidR="00E41410" w:rsidRPr="00E41410">
        <w:rPr>
          <w:rFonts w:cs="Times New Roman"/>
          <w:sz w:val="24"/>
          <w:szCs w:val="24"/>
        </w:rPr>
        <w:t xml:space="preserve"> начинающих фермеров;</w:t>
      </w:r>
    </w:p>
    <w:p w:rsidR="00E41410" w:rsidRPr="00E41410" w:rsidRDefault="00E41410" w:rsidP="00E41410">
      <w:pPr>
        <w:jc w:val="both"/>
        <w:rPr>
          <w:rFonts w:cs="Times New Roman"/>
          <w:sz w:val="24"/>
          <w:szCs w:val="24"/>
        </w:rPr>
      </w:pPr>
      <w:r w:rsidRPr="00E41410">
        <w:rPr>
          <w:rFonts w:cs="Times New Roman"/>
          <w:sz w:val="24"/>
          <w:szCs w:val="24"/>
        </w:rPr>
        <w:t>развитие семейных животноводческих ферм;</w:t>
      </w:r>
    </w:p>
    <w:p w:rsidR="00E41410" w:rsidRPr="00E41410" w:rsidRDefault="00D74A36" w:rsidP="00E41410">
      <w:pPr>
        <w:jc w:val="both"/>
        <w:rPr>
          <w:rFonts w:cs="Times New Roman"/>
          <w:sz w:val="24"/>
          <w:szCs w:val="24"/>
        </w:rPr>
      </w:pPr>
      <w:r>
        <w:rPr>
          <w:rFonts w:cs="Times New Roman"/>
          <w:sz w:val="24"/>
          <w:szCs w:val="24"/>
        </w:rPr>
        <w:t>грантовая</w:t>
      </w:r>
      <w:r w:rsidR="00E41410" w:rsidRPr="00E41410">
        <w:rPr>
          <w:rFonts w:cs="Times New Roman"/>
          <w:sz w:val="24"/>
          <w:szCs w:val="24"/>
        </w:rPr>
        <w:t xml:space="preserve"> поддержк</w:t>
      </w:r>
      <w:r>
        <w:rPr>
          <w:rFonts w:cs="Times New Roman"/>
          <w:sz w:val="24"/>
          <w:szCs w:val="24"/>
        </w:rPr>
        <w:t>а</w:t>
      </w:r>
      <w:r w:rsidR="00E41410" w:rsidRPr="00E41410">
        <w:rPr>
          <w:rFonts w:cs="Times New Roman"/>
          <w:sz w:val="24"/>
          <w:szCs w:val="24"/>
        </w:rPr>
        <w:t xml:space="preserve"> сельскохозяйственных потреб</w:t>
      </w:r>
      <w:r w:rsidR="00E41410" w:rsidRPr="00E41410">
        <w:rPr>
          <w:rFonts w:cs="Times New Roman"/>
          <w:sz w:val="24"/>
          <w:szCs w:val="24"/>
        </w:rPr>
        <w:t>и</w:t>
      </w:r>
      <w:r w:rsidR="00E41410" w:rsidRPr="00E41410">
        <w:rPr>
          <w:rFonts w:cs="Times New Roman"/>
          <w:sz w:val="24"/>
          <w:szCs w:val="24"/>
        </w:rPr>
        <w:t>тельских кооперативов для разв</w:t>
      </w:r>
      <w:r w:rsidR="00E41410" w:rsidRPr="00E41410">
        <w:rPr>
          <w:rFonts w:cs="Times New Roman"/>
          <w:sz w:val="24"/>
          <w:szCs w:val="24"/>
        </w:rPr>
        <w:t>и</w:t>
      </w:r>
      <w:r w:rsidR="00E41410" w:rsidRPr="00E41410">
        <w:rPr>
          <w:rFonts w:cs="Times New Roman"/>
          <w:sz w:val="24"/>
          <w:szCs w:val="24"/>
        </w:rPr>
        <w:t>тия материально-технической базы;</w:t>
      </w:r>
    </w:p>
    <w:p w:rsidR="00E41410" w:rsidRPr="00E41410" w:rsidRDefault="00E41410" w:rsidP="00E41410">
      <w:pPr>
        <w:jc w:val="both"/>
        <w:rPr>
          <w:rFonts w:cs="Times New Roman"/>
          <w:sz w:val="24"/>
          <w:szCs w:val="24"/>
        </w:rPr>
      </w:pPr>
      <w:r w:rsidRPr="00E41410">
        <w:rPr>
          <w:rFonts w:cs="Times New Roman"/>
          <w:sz w:val="24"/>
          <w:szCs w:val="24"/>
        </w:rPr>
        <w:t>возмещение части затрат сельскохозяйственных тов</w:t>
      </w:r>
      <w:r w:rsidRPr="00E41410">
        <w:rPr>
          <w:rFonts w:cs="Times New Roman"/>
          <w:sz w:val="24"/>
          <w:szCs w:val="24"/>
        </w:rPr>
        <w:t>а</w:t>
      </w:r>
      <w:r w:rsidRPr="00E41410">
        <w:rPr>
          <w:rFonts w:cs="Times New Roman"/>
          <w:sz w:val="24"/>
          <w:szCs w:val="24"/>
        </w:rPr>
        <w:t>ропроизводителей на уплату страховой премии, начисленной по договору сельскохозяйственного страхования в области растениеводства;</w:t>
      </w:r>
    </w:p>
    <w:p w:rsidR="00E41410" w:rsidRPr="00E41410" w:rsidRDefault="00E41410" w:rsidP="00E41410">
      <w:pPr>
        <w:jc w:val="both"/>
        <w:rPr>
          <w:rFonts w:cs="Times New Roman"/>
          <w:sz w:val="24"/>
          <w:szCs w:val="24"/>
        </w:rPr>
      </w:pPr>
      <w:r w:rsidRPr="00E41410">
        <w:rPr>
          <w:rFonts w:cs="Times New Roman"/>
          <w:sz w:val="24"/>
          <w:szCs w:val="24"/>
        </w:rPr>
        <w:t>возмещение части затрат сельскохозяйственных тов</w:t>
      </w:r>
      <w:r w:rsidRPr="00E41410">
        <w:rPr>
          <w:rFonts w:cs="Times New Roman"/>
          <w:sz w:val="24"/>
          <w:szCs w:val="24"/>
        </w:rPr>
        <w:t>а</w:t>
      </w:r>
      <w:r w:rsidRPr="00E41410">
        <w:rPr>
          <w:rFonts w:cs="Times New Roman"/>
          <w:sz w:val="24"/>
          <w:szCs w:val="24"/>
        </w:rPr>
        <w:t>ропроизводителей на уплату страховой премии, начисленной по договору сельскохозяйственного страхования в области животноводства;</w:t>
      </w:r>
    </w:p>
    <w:p w:rsidR="00E41410" w:rsidRPr="00E41410" w:rsidRDefault="00E41410" w:rsidP="00E41410">
      <w:pPr>
        <w:jc w:val="both"/>
        <w:rPr>
          <w:rFonts w:cs="Times New Roman"/>
          <w:sz w:val="24"/>
          <w:szCs w:val="24"/>
        </w:rPr>
      </w:pPr>
      <w:r w:rsidRPr="00E41410">
        <w:rPr>
          <w:rFonts w:cs="Times New Roman"/>
          <w:sz w:val="24"/>
          <w:szCs w:val="24"/>
        </w:rPr>
        <w:t>возмещение части процентной ставки по краткосро</w:t>
      </w:r>
      <w:r w:rsidRPr="00E41410">
        <w:rPr>
          <w:rFonts w:cs="Times New Roman"/>
          <w:sz w:val="24"/>
          <w:szCs w:val="24"/>
        </w:rPr>
        <w:t>ч</w:t>
      </w:r>
      <w:r w:rsidRPr="00E41410">
        <w:rPr>
          <w:rFonts w:cs="Times New Roman"/>
          <w:sz w:val="24"/>
          <w:szCs w:val="24"/>
        </w:rPr>
        <w:t>ным кредитам (займам) на развитие растениеводства и живо</w:t>
      </w:r>
      <w:r w:rsidRPr="00E41410">
        <w:rPr>
          <w:rFonts w:cs="Times New Roman"/>
          <w:sz w:val="24"/>
          <w:szCs w:val="24"/>
        </w:rPr>
        <w:t>т</w:t>
      </w:r>
      <w:r w:rsidRPr="00E41410">
        <w:rPr>
          <w:rFonts w:cs="Times New Roman"/>
          <w:sz w:val="24"/>
          <w:szCs w:val="24"/>
        </w:rPr>
        <w:t>новодства, на переработку продукции растениеводства и ж</w:t>
      </w:r>
      <w:r w:rsidRPr="00E41410">
        <w:rPr>
          <w:rFonts w:cs="Times New Roman"/>
          <w:sz w:val="24"/>
          <w:szCs w:val="24"/>
        </w:rPr>
        <w:t>и</w:t>
      </w:r>
      <w:r w:rsidRPr="00E41410">
        <w:rPr>
          <w:rFonts w:cs="Times New Roman"/>
          <w:sz w:val="24"/>
          <w:szCs w:val="24"/>
        </w:rPr>
        <w:t>вотн</w:t>
      </w:r>
      <w:r w:rsidRPr="00E41410">
        <w:rPr>
          <w:rFonts w:cs="Times New Roman"/>
          <w:sz w:val="24"/>
          <w:szCs w:val="24"/>
        </w:rPr>
        <w:t>о</w:t>
      </w:r>
      <w:r w:rsidRPr="00E41410">
        <w:rPr>
          <w:rFonts w:cs="Times New Roman"/>
          <w:sz w:val="24"/>
          <w:szCs w:val="24"/>
        </w:rPr>
        <w:t>водства;</w:t>
      </w:r>
    </w:p>
    <w:p w:rsidR="00E41410" w:rsidRPr="00E41410" w:rsidRDefault="00E41410" w:rsidP="00E41410">
      <w:pPr>
        <w:jc w:val="both"/>
        <w:rPr>
          <w:rFonts w:cs="Times New Roman"/>
          <w:sz w:val="24"/>
          <w:szCs w:val="24"/>
        </w:rPr>
      </w:pPr>
      <w:r w:rsidRPr="00E41410">
        <w:rPr>
          <w:rFonts w:cs="Times New Roman"/>
          <w:sz w:val="24"/>
          <w:szCs w:val="24"/>
        </w:rPr>
        <w:t>возмещение части процентной ставки по долгосрочным, среднесрочным и кратк</w:t>
      </w:r>
      <w:r w:rsidRPr="00E41410">
        <w:rPr>
          <w:rFonts w:cs="Times New Roman"/>
          <w:sz w:val="24"/>
          <w:szCs w:val="24"/>
        </w:rPr>
        <w:t>о</w:t>
      </w:r>
      <w:r w:rsidRPr="00E41410">
        <w:rPr>
          <w:rFonts w:cs="Times New Roman"/>
          <w:sz w:val="24"/>
          <w:szCs w:val="24"/>
        </w:rPr>
        <w:t>срочным кредитам, взятым малыми формами хозяйствования;</w:t>
      </w:r>
    </w:p>
    <w:p w:rsidR="00E41410" w:rsidRPr="00E41410" w:rsidRDefault="00E41410" w:rsidP="00E41410">
      <w:pPr>
        <w:jc w:val="both"/>
        <w:rPr>
          <w:rFonts w:cs="Times New Roman"/>
          <w:sz w:val="24"/>
          <w:szCs w:val="24"/>
        </w:rPr>
      </w:pPr>
      <w:r w:rsidRPr="00E41410">
        <w:rPr>
          <w:rFonts w:cs="Times New Roman"/>
          <w:sz w:val="24"/>
          <w:szCs w:val="24"/>
        </w:rPr>
        <w:t>развитие товарной аквакультуры.</w:t>
      </w:r>
    </w:p>
    <w:p w:rsidR="00E41410" w:rsidRPr="00E41410" w:rsidRDefault="00E41410" w:rsidP="00E41410">
      <w:pPr>
        <w:jc w:val="both"/>
        <w:rPr>
          <w:rFonts w:cs="Times New Roman"/>
          <w:b/>
          <w:sz w:val="24"/>
          <w:szCs w:val="24"/>
        </w:rPr>
      </w:pPr>
    </w:p>
    <w:p w:rsidR="00E41410" w:rsidRPr="00E41410" w:rsidRDefault="00E41410" w:rsidP="00E41410">
      <w:pPr>
        <w:jc w:val="both"/>
        <w:rPr>
          <w:rFonts w:cs="Times New Roman"/>
          <w:sz w:val="24"/>
          <w:szCs w:val="24"/>
        </w:rPr>
      </w:pPr>
      <w:r w:rsidRPr="00E41410">
        <w:rPr>
          <w:rFonts w:cs="Times New Roman"/>
          <w:b/>
          <w:sz w:val="24"/>
          <w:szCs w:val="24"/>
        </w:rPr>
        <w:t>подпрограмма «Стимулирование инвестиционной деятельности в агропромы</w:t>
      </w:r>
      <w:r w:rsidRPr="00E41410">
        <w:rPr>
          <w:rFonts w:cs="Times New Roman"/>
          <w:b/>
          <w:sz w:val="24"/>
          <w:szCs w:val="24"/>
        </w:rPr>
        <w:t>ш</w:t>
      </w:r>
      <w:r w:rsidRPr="00E41410">
        <w:rPr>
          <w:rFonts w:cs="Times New Roman"/>
          <w:b/>
          <w:sz w:val="24"/>
          <w:szCs w:val="24"/>
        </w:rPr>
        <w:t>ленном комплексе на 2017-2020 годы»:</w:t>
      </w:r>
    </w:p>
    <w:p w:rsidR="00E41410" w:rsidRPr="00E41410" w:rsidRDefault="00E41410" w:rsidP="00E41410">
      <w:pPr>
        <w:jc w:val="both"/>
        <w:rPr>
          <w:rFonts w:cs="Times New Roman"/>
          <w:sz w:val="24"/>
          <w:szCs w:val="24"/>
        </w:rPr>
      </w:pPr>
      <w:r w:rsidRPr="00E41410">
        <w:rPr>
          <w:rFonts w:cs="Times New Roman"/>
          <w:sz w:val="24"/>
          <w:szCs w:val="24"/>
        </w:rPr>
        <w:t>возмещение части процентной ставки по инвестицио</w:t>
      </w:r>
      <w:r w:rsidRPr="00E41410">
        <w:rPr>
          <w:rFonts w:cs="Times New Roman"/>
          <w:sz w:val="24"/>
          <w:szCs w:val="24"/>
        </w:rPr>
        <w:t>н</w:t>
      </w:r>
      <w:r w:rsidRPr="00E41410">
        <w:rPr>
          <w:rFonts w:cs="Times New Roman"/>
          <w:sz w:val="24"/>
          <w:szCs w:val="24"/>
        </w:rPr>
        <w:t>ным кредитам (займам) в агр</w:t>
      </w:r>
      <w:r w:rsidRPr="00E41410">
        <w:rPr>
          <w:rFonts w:cs="Times New Roman"/>
          <w:sz w:val="24"/>
          <w:szCs w:val="24"/>
        </w:rPr>
        <w:t>о</w:t>
      </w:r>
      <w:r w:rsidRPr="00E41410">
        <w:rPr>
          <w:rFonts w:cs="Times New Roman"/>
          <w:sz w:val="24"/>
          <w:szCs w:val="24"/>
        </w:rPr>
        <w:t>промышленном комплексе;</w:t>
      </w:r>
    </w:p>
    <w:p w:rsidR="00E41410" w:rsidRPr="00E41410" w:rsidRDefault="00E41410" w:rsidP="00E41410">
      <w:pPr>
        <w:jc w:val="both"/>
        <w:rPr>
          <w:rFonts w:cs="Times New Roman"/>
          <w:sz w:val="24"/>
          <w:szCs w:val="24"/>
        </w:rPr>
      </w:pPr>
      <w:r w:rsidRPr="00E41410">
        <w:rPr>
          <w:rFonts w:cs="Times New Roman"/>
          <w:sz w:val="24"/>
          <w:szCs w:val="24"/>
        </w:rPr>
        <w:t>возмещение части прямых понесенных затрат на созд</w:t>
      </w:r>
      <w:r w:rsidRPr="00E41410">
        <w:rPr>
          <w:rFonts w:cs="Times New Roman"/>
          <w:sz w:val="24"/>
          <w:szCs w:val="24"/>
        </w:rPr>
        <w:t>а</w:t>
      </w:r>
      <w:r w:rsidRPr="00E41410">
        <w:rPr>
          <w:rFonts w:cs="Times New Roman"/>
          <w:sz w:val="24"/>
          <w:szCs w:val="24"/>
        </w:rPr>
        <w:t>ние и модернизацию объектов агропромышленного комплекса, а также на приобретение техники и оборудования;</w:t>
      </w:r>
    </w:p>
    <w:p w:rsidR="00E41410" w:rsidRPr="00E41410" w:rsidRDefault="00E41410" w:rsidP="00E41410">
      <w:pPr>
        <w:jc w:val="both"/>
        <w:rPr>
          <w:rFonts w:cs="Times New Roman"/>
          <w:sz w:val="24"/>
          <w:szCs w:val="24"/>
        </w:rPr>
      </w:pPr>
      <w:r w:rsidRPr="00E41410">
        <w:rPr>
          <w:rFonts w:cs="Times New Roman"/>
          <w:sz w:val="24"/>
          <w:szCs w:val="24"/>
        </w:rPr>
        <w:t>возмещение части прямых понесенных затрат на созд</w:t>
      </w:r>
      <w:r w:rsidRPr="00E41410">
        <w:rPr>
          <w:rFonts w:cs="Times New Roman"/>
          <w:sz w:val="24"/>
          <w:szCs w:val="24"/>
        </w:rPr>
        <w:t>а</w:t>
      </w:r>
      <w:r w:rsidRPr="00E41410">
        <w:rPr>
          <w:rFonts w:cs="Times New Roman"/>
          <w:sz w:val="24"/>
          <w:szCs w:val="24"/>
        </w:rPr>
        <w:t>ние убойных цехов, а также на приобретение техники и обор</w:t>
      </w:r>
      <w:r w:rsidRPr="00E41410">
        <w:rPr>
          <w:rFonts w:cs="Times New Roman"/>
          <w:sz w:val="24"/>
          <w:szCs w:val="24"/>
        </w:rPr>
        <w:t>у</w:t>
      </w:r>
      <w:r w:rsidRPr="00E41410">
        <w:rPr>
          <w:rFonts w:cs="Times New Roman"/>
          <w:sz w:val="24"/>
          <w:szCs w:val="24"/>
        </w:rPr>
        <w:t xml:space="preserve">дования </w:t>
      </w:r>
      <w:r w:rsidR="00D74A36">
        <w:rPr>
          <w:rFonts w:cs="Times New Roman"/>
          <w:sz w:val="24"/>
          <w:szCs w:val="24"/>
        </w:rPr>
        <w:t>на цели предоставления субсидий.</w:t>
      </w:r>
    </w:p>
    <w:p w:rsidR="00E41410" w:rsidRPr="00E41410" w:rsidRDefault="00E41410" w:rsidP="00E41410">
      <w:pPr>
        <w:jc w:val="both"/>
        <w:rPr>
          <w:rFonts w:cs="Times New Roman"/>
          <w:b/>
          <w:sz w:val="24"/>
          <w:szCs w:val="24"/>
        </w:rPr>
      </w:pPr>
      <w:r w:rsidRPr="00E41410">
        <w:rPr>
          <w:rFonts w:cs="Times New Roman"/>
          <w:b/>
          <w:sz w:val="24"/>
          <w:szCs w:val="24"/>
        </w:rPr>
        <w:lastRenderedPageBreak/>
        <w:t>подпрограмма «Техническая и технологическая  м</w:t>
      </w:r>
      <w:r w:rsidRPr="00E41410">
        <w:rPr>
          <w:rFonts w:cs="Times New Roman"/>
          <w:b/>
          <w:sz w:val="24"/>
          <w:szCs w:val="24"/>
        </w:rPr>
        <w:t>о</w:t>
      </w:r>
      <w:r w:rsidRPr="00E41410">
        <w:rPr>
          <w:rFonts w:cs="Times New Roman"/>
          <w:b/>
          <w:sz w:val="24"/>
          <w:szCs w:val="24"/>
        </w:rPr>
        <w:t>дернизация, научно-инновационное развитие на 2014-2020 годы»:</w:t>
      </w:r>
    </w:p>
    <w:p w:rsidR="00E41410" w:rsidRDefault="00E41410" w:rsidP="00E41410">
      <w:pPr>
        <w:jc w:val="both"/>
        <w:rPr>
          <w:rFonts w:cs="Times New Roman"/>
          <w:sz w:val="24"/>
          <w:szCs w:val="24"/>
        </w:rPr>
      </w:pPr>
      <w:r w:rsidRPr="00E41410">
        <w:rPr>
          <w:rFonts w:cs="Times New Roman"/>
          <w:sz w:val="24"/>
          <w:szCs w:val="24"/>
        </w:rPr>
        <w:t>предоставление единовременной денежной выплаты молодым специалистам; предоставление ежегодного денежн</w:t>
      </w:r>
      <w:r w:rsidRPr="00E41410">
        <w:rPr>
          <w:rFonts w:cs="Times New Roman"/>
          <w:sz w:val="24"/>
          <w:szCs w:val="24"/>
        </w:rPr>
        <w:t>о</w:t>
      </w:r>
      <w:r w:rsidRPr="00E41410">
        <w:rPr>
          <w:rFonts w:cs="Times New Roman"/>
          <w:sz w:val="24"/>
          <w:szCs w:val="24"/>
        </w:rPr>
        <w:t>го пособия молодым специали</w:t>
      </w:r>
      <w:r w:rsidR="00D74A36">
        <w:rPr>
          <w:rFonts w:cs="Times New Roman"/>
          <w:sz w:val="24"/>
          <w:szCs w:val="24"/>
        </w:rPr>
        <w:t>стам.</w:t>
      </w:r>
    </w:p>
    <w:p w:rsidR="00D74A36" w:rsidRDefault="00D74A36" w:rsidP="00E41410">
      <w:pPr>
        <w:jc w:val="both"/>
        <w:rPr>
          <w:rFonts w:cs="Times New Roman"/>
          <w:sz w:val="24"/>
          <w:szCs w:val="24"/>
        </w:rPr>
      </w:pPr>
    </w:p>
    <w:p w:rsidR="00E41410" w:rsidRPr="00E41410" w:rsidRDefault="00E41410" w:rsidP="00E41410">
      <w:pPr>
        <w:jc w:val="both"/>
        <w:rPr>
          <w:rFonts w:cs="Times New Roman"/>
          <w:b/>
          <w:sz w:val="24"/>
          <w:szCs w:val="24"/>
        </w:rPr>
      </w:pPr>
      <w:r w:rsidRPr="00E41410">
        <w:rPr>
          <w:rFonts w:cs="Times New Roman"/>
          <w:b/>
          <w:sz w:val="24"/>
          <w:szCs w:val="24"/>
        </w:rPr>
        <w:t>подпрограмма «Развитие мелиорации сельскохозя</w:t>
      </w:r>
      <w:r w:rsidRPr="00E41410">
        <w:rPr>
          <w:rFonts w:cs="Times New Roman"/>
          <w:b/>
          <w:sz w:val="24"/>
          <w:szCs w:val="24"/>
        </w:rPr>
        <w:t>й</w:t>
      </w:r>
      <w:r w:rsidRPr="00E41410">
        <w:rPr>
          <w:rFonts w:cs="Times New Roman"/>
          <w:b/>
          <w:sz w:val="24"/>
          <w:szCs w:val="24"/>
        </w:rPr>
        <w:t>ственных земель Саратовской области на 2014-2020 годы»:</w:t>
      </w:r>
    </w:p>
    <w:p w:rsidR="00E41410" w:rsidRPr="00E41410" w:rsidRDefault="00E41410" w:rsidP="00E41410">
      <w:pPr>
        <w:jc w:val="both"/>
        <w:rPr>
          <w:rFonts w:cs="Times New Roman"/>
          <w:sz w:val="24"/>
          <w:szCs w:val="24"/>
        </w:rPr>
      </w:pPr>
      <w:r w:rsidRPr="00E41410">
        <w:rPr>
          <w:rFonts w:cs="Times New Roman"/>
          <w:sz w:val="24"/>
          <w:szCs w:val="24"/>
        </w:rPr>
        <w:t>на возмещение части затрат на гидромелиоративные мероприятия (строительство, реконструкция и техническое п</w:t>
      </w:r>
      <w:r w:rsidRPr="00E41410">
        <w:rPr>
          <w:rFonts w:cs="Times New Roman"/>
          <w:sz w:val="24"/>
          <w:szCs w:val="24"/>
        </w:rPr>
        <w:t>е</w:t>
      </w:r>
      <w:r w:rsidRPr="00E41410">
        <w:rPr>
          <w:rFonts w:cs="Times New Roman"/>
          <w:sz w:val="24"/>
          <w:szCs w:val="24"/>
        </w:rPr>
        <w:t>ревооружение оросительных и осушительных систем общего и индивидуального пользования и отдельно расположенных гидротехнических сооружений, принадлежащих на праве со</w:t>
      </w:r>
      <w:r w:rsidRPr="00E41410">
        <w:rPr>
          <w:rFonts w:cs="Times New Roman"/>
          <w:sz w:val="24"/>
          <w:szCs w:val="24"/>
        </w:rPr>
        <w:t>б</w:t>
      </w:r>
      <w:r w:rsidRPr="00E41410">
        <w:rPr>
          <w:rFonts w:cs="Times New Roman"/>
          <w:sz w:val="24"/>
          <w:szCs w:val="24"/>
        </w:rPr>
        <w:t>ственности (аренды) сельскохозяйственным товаропроизвод</w:t>
      </w:r>
      <w:r w:rsidRPr="00E41410">
        <w:rPr>
          <w:rFonts w:cs="Times New Roman"/>
          <w:sz w:val="24"/>
          <w:szCs w:val="24"/>
        </w:rPr>
        <w:t>и</w:t>
      </w:r>
      <w:r w:rsidRPr="00E41410">
        <w:rPr>
          <w:rFonts w:cs="Times New Roman"/>
          <w:sz w:val="24"/>
          <w:szCs w:val="24"/>
        </w:rPr>
        <w:t>телям, приобретение машин, установок, дождевальных и п</w:t>
      </w:r>
      <w:r w:rsidRPr="00E41410">
        <w:rPr>
          <w:rFonts w:cs="Times New Roman"/>
          <w:sz w:val="24"/>
          <w:szCs w:val="24"/>
        </w:rPr>
        <w:t>о</w:t>
      </w:r>
      <w:r w:rsidRPr="00E41410">
        <w:rPr>
          <w:rFonts w:cs="Times New Roman"/>
          <w:sz w:val="24"/>
          <w:szCs w:val="24"/>
        </w:rPr>
        <w:t>ливальных аппаратов, насосных станций, включенных в сво</w:t>
      </w:r>
      <w:r w:rsidRPr="00E41410">
        <w:rPr>
          <w:rFonts w:cs="Times New Roman"/>
          <w:sz w:val="24"/>
          <w:szCs w:val="24"/>
        </w:rPr>
        <w:t>д</w:t>
      </w:r>
      <w:r w:rsidRPr="00E41410">
        <w:rPr>
          <w:rFonts w:cs="Times New Roman"/>
          <w:sz w:val="24"/>
          <w:szCs w:val="24"/>
        </w:rPr>
        <w:t>ный сметный расчет стоимости строительства, реконструкции, технич</w:t>
      </w:r>
      <w:r w:rsidRPr="00E41410">
        <w:rPr>
          <w:rFonts w:cs="Times New Roman"/>
          <w:sz w:val="24"/>
          <w:szCs w:val="24"/>
        </w:rPr>
        <w:t>е</w:t>
      </w:r>
      <w:r w:rsidRPr="00E41410">
        <w:rPr>
          <w:rFonts w:cs="Times New Roman"/>
          <w:sz w:val="24"/>
          <w:szCs w:val="24"/>
        </w:rPr>
        <w:t>ского перевооружения (в том числе приобретенных в лизинг).</w:t>
      </w:r>
    </w:p>
    <w:p w:rsidR="00E41410" w:rsidRPr="00E41410" w:rsidRDefault="00E41410" w:rsidP="00E41410">
      <w:pPr>
        <w:jc w:val="both"/>
        <w:rPr>
          <w:rFonts w:cs="Times New Roman"/>
          <w:sz w:val="24"/>
          <w:szCs w:val="24"/>
        </w:rPr>
      </w:pPr>
    </w:p>
    <w:p w:rsidR="00E41410" w:rsidRPr="00E41410" w:rsidRDefault="00E41410" w:rsidP="00E41410">
      <w:pPr>
        <w:widowControl w:val="0"/>
        <w:autoSpaceDE w:val="0"/>
        <w:autoSpaceDN w:val="0"/>
        <w:adjustRightInd w:val="0"/>
        <w:jc w:val="both"/>
        <w:rPr>
          <w:rFonts w:cs="Times New Roman"/>
          <w:sz w:val="24"/>
          <w:szCs w:val="24"/>
        </w:rPr>
      </w:pPr>
      <w:r w:rsidRPr="00E41410">
        <w:rPr>
          <w:rFonts w:cs="Times New Roman"/>
          <w:spacing w:val="-4"/>
          <w:sz w:val="24"/>
          <w:szCs w:val="24"/>
        </w:rPr>
        <w:t xml:space="preserve">Порядок предоставления субсидий регламентирован </w:t>
      </w:r>
      <w:r w:rsidRPr="00E41410">
        <w:rPr>
          <w:rFonts w:cs="Times New Roman"/>
          <w:sz w:val="24"/>
          <w:szCs w:val="24"/>
        </w:rPr>
        <w:t>п</w:t>
      </w:r>
      <w:r w:rsidRPr="00E41410">
        <w:rPr>
          <w:rFonts w:cs="Times New Roman"/>
          <w:sz w:val="24"/>
          <w:szCs w:val="24"/>
        </w:rPr>
        <w:t>о</w:t>
      </w:r>
      <w:r w:rsidRPr="00E41410">
        <w:rPr>
          <w:rFonts w:cs="Times New Roman"/>
          <w:sz w:val="24"/>
          <w:szCs w:val="24"/>
        </w:rPr>
        <w:t>становлениями Правительства Саратовской области:</w:t>
      </w:r>
    </w:p>
    <w:p w:rsidR="00E41410" w:rsidRPr="00E41410" w:rsidRDefault="00E41410" w:rsidP="00E41410">
      <w:pPr>
        <w:widowControl w:val="0"/>
        <w:autoSpaceDE w:val="0"/>
        <w:autoSpaceDN w:val="0"/>
        <w:adjustRightInd w:val="0"/>
        <w:jc w:val="both"/>
        <w:rPr>
          <w:rFonts w:cs="Times New Roman"/>
          <w:sz w:val="24"/>
          <w:szCs w:val="24"/>
        </w:rPr>
      </w:pPr>
      <w:r w:rsidRPr="00E41410">
        <w:rPr>
          <w:rFonts w:cs="Times New Roman"/>
          <w:sz w:val="24"/>
          <w:szCs w:val="24"/>
        </w:rPr>
        <w:t>от 30 января 2015 года № 25-П «Об утверждении пол</w:t>
      </w:r>
      <w:r w:rsidRPr="00E41410">
        <w:rPr>
          <w:rFonts w:cs="Times New Roman"/>
          <w:sz w:val="24"/>
          <w:szCs w:val="24"/>
        </w:rPr>
        <w:t>о</w:t>
      </w:r>
      <w:r w:rsidRPr="00E41410">
        <w:rPr>
          <w:rFonts w:cs="Times New Roman"/>
          <w:sz w:val="24"/>
          <w:szCs w:val="24"/>
        </w:rPr>
        <w:t>жения о предоставлении су</w:t>
      </w:r>
      <w:r w:rsidRPr="00E41410">
        <w:rPr>
          <w:rFonts w:cs="Times New Roman"/>
          <w:sz w:val="24"/>
          <w:szCs w:val="24"/>
        </w:rPr>
        <w:t>б</w:t>
      </w:r>
      <w:r w:rsidRPr="00E41410">
        <w:rPr>
          <w:rFonts w:cs="Times New Roman"/>
          <w:sz w:val="24"/>
          <w:szCs w:val="24"/>
        </w:rPr>
        <w:t>сидий из областного бюджета на оказание несвязанной поддержки сельскохозяйственным тов</w:t>
      </w:r>
      <w:r w:rsidRPr="00E41410">
        <w:rPr>
          <w:rFonts w:cs="Times New Roman"/>
          <w:sz w:val="24"/>
          <w:szCs w:val="24"/>
        </w:rPr>
        <w:t>а</w:t>
      </w:r>
      <w:r w:rsidRPr="00E41410">
        <w:rPr>
          <w:rFonts w:cs="Times New Roman"/>
          <w:sz w:val="24"/>
          <w:szCs w:val="24"/>
        </w:rPr>
        <w:t>ропроизводителям в области растениеводства»;</w:t>
      </w:r>
    </w:p>
    <w:p w:rsidR="00E41410" w:rsidRPr="00E41410" w:rsidRDefault="00E41410" w:rsidP="00E41410">
      <w:pPr>
        <w:widowControl w:val="0"/>
        <w:autoSpaceDE w:val="0"/>
        <w:autoSpaceDN w:val="0"/>
        <w:adjustRightInd w:val="0"/>
        <w:jc w:val="both"/>
        <w:rPr>
          <w:rFonts w:eastAsia="Calibri" w:cs="Times New Roman"/>
          <w:sz w:val="24"/>
          <w:szCs w:val="24"/>
        </w:rPr>
      </w:pPr>
      <w:r w:rsidRPr="00E41410">
        <w:rPr>
          <w:rFonts w:eastAsia="Calibri" w:cs="Times New Roman"/>
          <w:bCs/>
          <w:sz w:val="24"/>
          <w:szCs w:val="24"/>
        </w:rPr>
        <w:t>от 11 марта 2016 года</w:t>
      </w:r>
      <w:r w:rsidRPr="00E41410">
        <w:rPr>
          <w:rFonts w:eastAsia="Calibri" w:cs="Times New Roman"/>
          <w:sz w:val="24"/>
          <w:szCs w:val="24"/>
        </w:rPr>
        <w:t xml:space="preserve"> </w:t>
      </w:r>
      <w:r w:rsidRPr="00E41410">
        <w:rPr>
          <w:rFonts w:eastAsia="Calibri" w:cs="Times New Roman"/>
          <w:bCs/>
          <w:sz w:val="24"/>
          <w:szCs w:val="24"/>
        </w:rPr>
        <w:t>№ 99-П</w:t>
      </w:r>
      <w:r w:rsidRPr="00E41410">
        <w:rPr>
          <w:rFonts w:eastAsia="Calibri" w:cs="Times New Roman"/>
          <w:sz w:val="24"/>
          <w:szCs w:val="24"/>
        </w:rPr>
        <w:t xml:space="preserve"> «Об утверждении Пол</w:t>
      </w:r>
      <w:r w:rsidRPr="00E41410">
        <w:rPr>
          <w:rFonts w:eastAsia="Calibri" w:cs="Times New Roman"/>
          <w:sz w:val="24"/>
          <w:szCs w:val="24"/>
        </w:rPr>
        <w:t>о</w:t>
      </w:r>
      <w:r w:rsidRPr="00E41410">
        <w:rPr>
          <w:rFonts w:eastAsia="Calibri" w:cs="Times New Roman"/>
          <w:sz w:val="24"/>
          <w:szCs w:val="24"/>
        </w:rPr>
        <w:t>жения о предоставлении субс</w:t>
      </w:r>
      <w:r w:rsidRPr="00E41410">
        <w:rPr>
          <w:rFonts w:eastAsia="Calibri" w:cs="Times New Roman"/>
          <w:sz w:val="24"/>
          <w:szCs w:val="24"/>
        </w:rPr>
        <w:t>и</w:t>
      </w:r>
      <w:r w:rsidRPr="00E41410">
        <w:rPr>
          <w:rFonts w:eastAsia="Calibri" w:cs="Times New Roman"/>
          <w:sz w:val="24"/>
          <w:szCs w:val="24"/>
        </w:rPr>
        <w:t>дий из областного бюджета  на государственную поддержку сельского хозяйства в области растениеводства и признании утратившим силу отдельных п</w:t>
      </w:r>
      <w:r w:rsidRPr="00E41410">
        <w:rPr>
          <w:rFonts w:eastAsia="Calibri" w:cs="Times New Roman"/>
          <w:sz w:val="24"/>
          <w:szCs w:val="24"/>
        </w:rPr>
        <w:t>о</w:t>
      </w:r>
      <w:r w:rsidRPr="00E41410">
        <w:rPr>
          <w:rFonts w:eastAsia="Calibri" w:cs="Times New Roman"/>
          <w:sz w:val="24"/>
          <w:szCs w:val="24"/>
        </w:rPr>
        <w:t>ложений постановления Прав</w:t>
      </w:r>
      <w:r w:rsidRPr="00E41410">
        <w:rPr>
          <w:rFonts w:eastAsia="Calibri" w:cs="Times New Roman"/>
          <w:sz w:val="24"/>
          <w:szCs w:val="24"/>
        </w:rPr>
        <w:t>и</w:t>
      </w:r>
      <w:r w:rsidRPr="00E41410">
        <w:rPr>
          <w:rFonts w:eastAsia="Calibri" w:cs="Times New Roman"/>
          <w:sz w:val="24"/>
          <w:szCs w:val="24"/>
        </w:rPr>
        <w:t>тельства Саратовской области от 6 марта 2015 года № 111-П»;</w:t>
      </w:r>
    </w:p>
    <w:p w:rsidR="00E41410" w:rsidRPr="00E41410" w:rsidRDefault="00E41410" w:rsidP="00E41410">
      <w:pPr>
        <w:widowControl w:val="0"/>
        <w:autoSpaceDE w:val="0"/>
        <w:autoSpaceDN w:val="0"/>
        <w:adjustRightInd w:val="0"/>
        <w:jc w:val="both"/>
        <w:rPr>
          <w:rFonts w:cs="Times New Roman"/>
          <w:sz w:val="24"/>
          <w:szCs w:val="24"/>
        </w:rPr>
      </w:pPr>
      <w:r w:rsidRPr="00E41410">
        <w:rPr>
          <w:rFonts w:cs="Times New Roman"/>
          <w:sz w:val="24"/>
          <w:szCs w:val="24"/>
        </w:rPr>
        <w:t>от 22 апреля 2016 года № 187-П «Об утверждении П</w:t>
      </w:r>
      <w:r w:rsidRPr="00E41410">
        <w:rPr>
          <w:rFonts w:cs="Times New Roman"/>
          <w:sz w:val="24"/>
          <w:szCs w:val="24"/>
        </w:rPr>
        <w:t>о</w:t>
      </w:r>
      <w:r w:rsidRPr="00E41410">
        <w:rPr>
          <w:rFonts w:cs="Times New Roman"/>
          <w:sz w:val="24"/>
          <w:szCs w:val="24"/>
        </w:rPr>
        <w:t>ложения о предоставлении су</w:t>
      </w:r>
      <w:r w:rsidRPr="00E41410">
        <w:rPr>
          <w:rFonts w:cs="Times New Roman"/>
          <w:sz w:val="24"/>
          <w:szCs w:val="24"/>
        </w:rPr>
        <w:t>б</w:t>
      </w:r>
      <w:r w:rsidRPr="00E41410">
        <w:rPr>
          <w:rFonts w:cs="Times New Roman"/>
          <w:sz w:val="24"/>
          <w:szCs w:val="24"/>
        </w:rPr>
        <w:t xml:space="preserve">сидий из областного бюджета </w:t>
      </w:r>
      <w:r w:rsidRPr="00E41410">
        <w:rPr>
          <w:rFonts w:cs="Times New Roman"/>
          <w:sz w:val="24"/>
          <w:szCs w:val="24"/>
        </w:rPr>
        <w:lastRenderedPageBreak/>
        <w:t>на государственную поддержку отдельных подотраслей ж</w:t>
      </w:r>
      <w:r w:rsidRPr="00E41410">
        <w:rPr>
          <w:rFonts w:cs="Times New Roman"/>
          <w:sz w:val="24"/>
          <w:szCs w:val="24"/>
        </w:rPr>
        <w:t>и</w:t>
      </w:r>
      <w:r w:rsidRPr="00E41410">
        <w:rPr>
          <w:rFonts w:cs="Times New Roman"/>
          <w:sz w:val="24"/>
          <w:szCs w:val="24"/>
        </w:rPr>
        <w:t>вотноводства»;</w:t>
      </w:r>
    </w:p>
    <w:p w:rsidR="00E41410" w:rsidRPr="00E41410" w:rsidRDefault="00E41410" w:rsidP="00E41410">
      <w:pPr>
        <w:widowControl w:val="0"/>
        <w:autoSpaceDE w:val="0"/>
        <w:autoSpaceDN w:val="0"/>
        <w:adjustRightInd w:val="0"/>
        <w:jc w:val="both"/>
        <w:rPr>
          <w:rFonts w:cs="Times New Roman"/>
          <w:sz w:val="24"/>
          <w:szCs w:val="24"/>
        </w:rPr>
      </w:pPr>
      <w:r w:rsidRPr="00E41410">
        <w:rPr>
          <w:rFonts w:cs="Times New Roman"/>
          <w:sz w:val="24"/>
          <w:szCs w:val="24"/>
        </w:rPr>
        <w:t>от 18 марта 2016 года № 121-П «Об утверждении П</w:t>
      </w:r>
      <w:r w:rsidRPr="00E41410">
        <w:rPr>
          <w:rFonts w:cs="Times New Roman"/>
          <w:sz w:val="24"/>
          <w:szCs w:val="24"/>
        </w:rPr>
        <w:t>о</w:t>
      </w:r>
      <w:r w:rsidRPr="00E41410">
        <w:rPr>
          <w:rFonts w:cs="Times New Roman"/>
          <w:sz w:val="24"/>
          <w:szCs w:val="24"/>
        </w:rPr>
        <w:t>ложения о предоставлении су</w:t>
      </w:r>
      <w:r w:rsidRPr="00E41410">
        <w:rPr>
          <w:rFonts w:cs="Times New Roman"/>
          <w:sz w:val="24"/>
          <w:szCs w:val="24"/>
        </w:rPr>
        <w:t>б</w:t>
      </w:r>
      <w:r w:rsidRPr="00E41410">
        <w:rPr>
          <w:rFonts w:cs="Times New Roman"/>
          <w:sz w:val="24"/>
          <w:szCs w:val="24"/>
        </w:rPr>
        <w:t>сидий из областного бюджета на возмещение части процентной ставки по кредитам (займам), полученным на развитие сельского хозяйства и признании у</w:t>
      </w:r>
      <w:r w:rsidRPr="00E41410">
        <w:rPr>
          <w:rFonts w:cs="Times New Roman"/>
          <w:sz w:val="24"/>
          <w:szCs w:val="24"/>
        </w:rPr>
        <w:t>т</w:t>
      </w:r>
      <w:r w:rsidRPr="00E41410">
        <w:rPr>
          <w:rFonts w:cs="Times New Roman"/>
          <w:sz w:val="24"/>
          <w:szCs w:val="24"/>
        </w:rPr>
        <w:t>ратившими силу отдельных положений постановления Прав</w:t>
      </w:r>
      <w:r w:rsidRPr="00E41410">
        <w:rPr>
          <w:rFonts w:cs="Times New Roman"/>
          <w:sz w:val="24"/>
          <w:szCs w:val="24"/>
        </w:rPr>
        <w:t>и</w:t>
      </w:r>
      <w:r w:rsidRPr="00E41410">
        <w:rPr>
          <w:rFonts w:cs="Times New Roman"/>
          <w:sz w:val="24"/>
          <w:szCs w:val="24"/>
        </w:rPr>
        <w:t>тельства Саратовской области от 6 марта 2015 года № 111-П»;</w:t>
      </w:r>
    </w:p>
    <w:p w:rsidR="00E41410" w:rsidRPr="00E41410" w:rsidRDefault="00E41410" w:rsidP="00E41410">
      <w:pPr>
        <w:widowControl w:val="0"/>
        <w:autoSpaceDE w:val="0"/>
        <w:autoSpaceDN w:val="0"/>
        <w:adjustRightInd w:val="0"/>
        <w:jc w:val="both"/>
        <w:rPr>
          <w:rFonts w:eastAsia="Calibri" w:cs="Times New Roman"/>
          <w:sz w:val="24"/>
          <w:szCs w:val="24"/>
        </w:rPr>
      </w:pPr>
      <w:r w:rsidRPr="00E41410">
        <w:rPr>
          <w:rFonts w:eastAsia="Calibri" w:cs="Times New Roman"/>
          <w:iCs/>
          <w:sz w:val="24"/>
          <w:szCs w:val="24"/>
        </w:rPr>
        <w:t>от 11 апреля 2016 года</w:t>
      </w:r>
      <w:r w:rsidRPr="00E41410">
        <w:rPr>
          <w:rFonts w:eastAsia="Calibri" w:cs="Times New Roman"/>
          <w:sz w:val="24"/>
          <w:szCs w:val="24"/>
        </w:rPr>
        <w:t xml:space="preserve"> </w:t>
      </w:r>
      <w:r w:rsidRPr="00E41410">
        <w:rPr>
          <w:rFonts w:eastAsia="Calibri" w:cs="Times New Roman"/>
          <w:iCs/>
          <w:sz w:val="24"/>
          <w:szCs w:val="24"/>
        </w:rPr>
        <w:t xml:space="preserve">№ 157-П </w:t>
      </w:r>
      <w:r w:rsidRPr="00E41410">
        <w:rPr>
          <w:rFonts w:eastAsia="Calibri" w:cs="Times New Roman"/>
          <w:sz w:val="24"/>
          <w:szCs w:val="24"/>
        </w:rPr>
        <w:t>«Об утверждении П</w:t>
      </w:r>
      <w:r w:rsidRPr="00E41410">
        <w:rPr>
          <w:rFonts w:eastAsia="Calibri" w:cs="Times New Roman"/>
          <w:sz w:val="24"/>
          <w:szCs w:val="24"/>
        </w:rPr>
        <w:t>о</w:t>
      </w:r>
      <w:r w:rsidRPr="00E41410">
        <w:rPr>
          <w:rFonts w:eastAsia="Calibri" w:cs="Times New Roman"/>
          <w:sz w:val="24"/>
          <w:szCs w:val="24"/>
        </w:rPr>
        <w:t>ложения о предоставлении су</w:t>
      </w:r>
      <w:r w:rsidRPr="00E41410">
        <w:rPr>
          <w:rFonts w:eastAsia="Calibri" w:cs="Times New Roman"/>
          <w:sz w:val="24"/>
          <w:szCs w:val="24"/>
        </w:rPr>
        <w:t>б</w:t>
      </w:r>
      <w:r w:rsidRPr="00E41410">
        <w:rPr>
          <w:rFonts w:eastAsia="Calibri" w:cs="Times New Roman"/>
          <w:sz w:val="24"/>
          <w:szCs w:val="24"/>
        </w:rPr>
        <w:t>сидий из областного бюджета на возмещение части затрат сельскохозяйственных товаропр</w:t>
      </w:r>
      <w:r w:rsidRPr="00E41410">
        <w:rPr>
          <w:rFonts w:eastAsia="Calibri" w:cs="Times New Roman"/>
          <w:sz w:val="24"/>
          <w:szCs w:val="24"/>
        </w:rPr>
        <w:t>о</w:t>
      </w:r>
      <w:r w:rsidRPr="00E41410">
        <w:rPr>
          <w:rFonts w:eastAsia="Calibri" w:cs="Times New Roman"/>
          <w:sz w:val="24"/>
          <w:szCs w:val="24"/>
        </w:rPr>
        <w:t>изводителей на уплату страховой премии, начисленной по д</w:t>
      </w:r>
      <w:r w:rsidRPr="00E41410">
        <w:rPr>
          <w:rFonts w:eastAsia="Calibri" w:cs="Times New Roman"/>
          <w:sz w:val="24"/>
          <w:szCs w:val="24"/>
        </w:rPr>
        <w:t>о</w:t>
      </w:r>
      <w:r w:rsidRPr="00E41410">
        <w:rPr>
          <w:rFonts w:eastAsia="Calibri" w:cs="Times New Roman"/>
          <w:sz w:val="24"/>
          <w:szCs w:val="24"/>
        </w:rPr>
        <w:t>говору сельскохозяйственного страхования и признании утр</w:t>
      </w:r>
      <w:r w:rsidRPr="00E41410">
        <w:rPr>
          <w:rFonts w:eastAsia="Calibri" w:cs="Times New Roman"/>
          <w:sz w:val="24"/>
          <w:szCs w:val="24"/>
        </w:rPr>
        <w:t>а</w:t>
      </w:r>
      <w:r w:rsidRPr="00E41410">
        <w:rPr>
          <w:rFonts w:eastAsia="Calibri" w:cs="Times New Roman"/>
          <w:sz w:val="24"/>
          <w:szCs w:val="24"/>
        </w:rPr>
        <w:t>тившими силу отдельных положений постановления Прав</w:t>
      </w:r>
      <w:r w:rsidRPr="00E41410">
        <w:rPr>
          <w:rFonts w:eastAsia="Calibri" w:cs="Times New Roman"/>
          <w:sz w:val="24"/>
          <w:szCs w:val="24"/>
        </w:rPr>
        <w:t>и</w:t>
      </w:r>
      <w:r w:rsidRPr="00E41410">
        <w:rPr>
          <w:rFonts w:eastAsia="Calibri" w:cs="Times New Roman"/>
          <w:sz w:val="24"/>
          <w:szCs w:val="24"/>
        </w:rPr>
        <w:t>тельства Саратовской области от 6 марта 2015 года № 111-П»;</w:t>
      </w:r>
    </w:p>
    <w:p w:rsidR="00E41410" w:rsidRPr="00E41410" w:rsidRDefault="00E41410" w:rsidP="00E41410">
      <w:pPr>
        <w:widowControl w:val="0"/>
        <w:autoSpaceDE w:val="0"/>
        <w:autoSpaceDN w:val="0"/>
        <w:adjustRightInd w:val="0"/>
        <w:jc w:val="both"/>
        <w:rPr>
          <w:rFonts w:eastAsia="Calibri" w:cs="Times New Roman"/>
          <w:sz w:val="24"/>
          <w:szCs w:val="24"/>
        </w:rPr>
      </w:pPr>
      <w:r w:rsidRPr="00E41410">
        <w:rPr>
          <w:rFonts w:eastAsia="Calibri" w:cs="Times New Roman"/>
          <w:iCs/>
          <w:sz w:val="24"/>
          <w:szCs w:val="24"/>
        </w:rPr>
        <w:t xml:space="preserve">от 31 марта 2016 года № 137-П </w:t>
      </w:r>
      <w:r w:rsidRPr="00E41410">
        <w:rPr>
          <w:rFonts w:eastAsia="Calibri" w:cs="Times New Roman"/>
          <w:sz w:val="24"/>
          <w:szCs w:val="24"/>
        </w:rPr>
        <w:t>«Об утверждении П</w:t>
      </w:r>
      <w:r w:rsidRPr="00E41410">
        <w:rPr>
          <w:rFonts w:eastAsia="Calibri" w:cs="Times New Roman"/>
          <w:sz w:val="24"/>
          <w:szCs w:val="24"/>
        </w:rPr>
        <w:t>о</w:t>
      </w:r>
      <w:r w:rsidRPr="00E41410">
        <w:rPr>
          <w:rFonts w:eastAsia="Calibri" w:cs="Times New Roman"/>
          <w:sz w:val="24"/>
          <w:szCs w:val="24"/>
        </w:rPr>
        <w:t>ложения о предоставлении су</w:t>
      </w:r>
      <w:r w:rsidRPr="00E41410">
        <w:rPr>
          <w:rFonts w:eastAsia="Calibri" w:cs="Times New Roman"/>
          <w:sz w:val="24"/>
          <w:szCs w:val="24"/>
        </w:rPr>
        <w:t>б</w:t>
      </w:r>
      <w:r w:rsidRPr="00E41410">
        <w:rPr>
          <w:rFonts w:eastAsia="Calibri" w:cs="Times New Roman"/>
          <w:sz w:val="24"/>
          <w:szCs w:val="24"/>
        </w:rPr>
        <w:t>сидий из областного бюджета на поддержку начинающих фермеров, развитие семейных ж</w:t>
      </w:r>
      <w:r w:rsidRPr="00E41410">
        <w:rPr>
          <w:rFonts w:eastAsia="Calibri" w:cs="Times New Roman"/>
          <w:sz w:val="24"/>
          <w:szCs w:val="24"/>
        </w:rPr>
        <w:t>и</w:t>
      </w:r>
      <w:r w:rsidRPr="00E41410">
        <w:rPr>
          <w:rFonts w:eastAsia="Calibri" w:cs="Times New Roman"/>
          <w:sz w:val="24"/>
          <w:szCs w:val="24"/>
        </w:rPr>
        <w:t>вотноводческих ферм и грантовую поддержку сельскохозяйс</w:t>
      </w:r>
      <w:r w:rsidRPr="00E41410">
        <w:rPr>
          <w:rFonts w:eastAsia="Calibri" w:cs="Times New Roman"/>
          <w:sz w:val="24"/>
          <w:szCs w:val="24"/>
        </w:rPr>
        <w:t>т</w:t>
      </w:r>
      <w:r w:rsidRPr="00E41410">
        <w:rPr>
          <w:rFonts w:eastAsia="Calibri" w:cs="Times New Roman"/>
          <w:sz w:val="24"/>
          <w:szCs w:val="24"/>
        </w:rPr>
        <w:t>венных потребительских кооперативов для развития матер</w:t>
      </w:r>
      <w:r w:rsidRPr="00E41410">
        <w:rPr>
          <w:rFonts w:eastAsia="Calibri" w:cs="Times New Roman"/>
          <w:sz w:val="24"/>
          <w:szCs w:val="24"/>
        </w:rPr>
        <w:t>и</w:t>
      </w:r>
      <w:r w:rsidRPr="00E41410">
        <w:rPr>
          <w:rFonts w:eastAsia="Calibri" w:cs="Times New Roman"/>
          <w:sz w:val="24"/>
          <w:szCs w:val="24"/>
        </w:rPr>
        <w:t>ально-технической базы и признании утратившими силу о</w:t>
      </w:r>
      <w:r w:rsidRPr="00E41410">
        <w:rPr>
          <w:rFonts w:eastAsia="Calibri" w:cs="Times New Roman"/>
          <w:sz w:val="24"/>
          <w:szCs w:val="24"/>
        </w:rPr>
        <w:t>т</w:t>
      </w:r>
      <w:r w:rsidRPr="00E41410">
        <w:rPr>
          <w:rFonts w:eastAsia="Calibri" w:cs="Times New Roman"/>
          <w:sz w:val="24"/>
          <w:szCs w:val="24"/>
        </w:rPr>
        <w:t>дельных положений постановления Правительства Сарато</w:t>
      </w:r>
      <w:r w:rsidRPr="00E41410">
        <w:rPr>
          <w:rFonts w:eastAsia="Calibri" w:cs="Times New Roman"/>
          <w:sz w:val="24"/>
          <w:szCs w:val="24"/>
        </w:rPr>
        <w:t>в</w:t>
      </w:r>
      <w:r w:rsidRPr="00E41410">
        <w:rPr>
          <w:rFonts w:eastAsia="Calibri" w:cs="Times New Roman"/>
          <w:sz w:val="24"/>
          <w:szCs w:val="24"/>
        </w:rPr>
        <w:t>ской области от 6 марта 2015 года № 111-П»;</w:t>
      </w:r>
    </w:p>
    <w:p w:rsidR="00E41410" w:rsidRPr="00E41410" w:rsidRDefault="00E41410" w:rsidP="00E41410">
      <w:pPr>
        <w:widowControl w:val="0"/>
        <w:autoSpaceDE w:val="0"/>
        <w:autoSpaceDN w:val="0"/>
        <w:adjustRightInd w:val="0"/>
        <w:jc w:val="both"/>
        <w:rPr>
          <w:rFonts w:eastAsia="Calibri" w:cs="Times New Roman"/>
          <w:sz w:val="24"/>
          <w:szCs w:val="24"/>
        </w:rPr>
      </w:pPr>
      <w:r w:rsidRPr="00E41410">
        <w:rPr>
          <w:rFonts w:eastAsia="Calibri" w:cs="Times New Roman"/>
          <w:sz w:val="24"/>
          <w:szCs w:val="24"/>
        </w:rPr>
        <w:t>от 11 мая 2016 года № 211-П «Об утверждении Пол</w:t>
      </w:r>
      <w:r w:rsidRPr="00E41410">
        <w:rPr>
          <w:rFonts w:eastAsia="Calibri" w:cs="Times New Roman"/>
          <w:sz w:val="24"/>
          <w:szCs w:val="24"/>
        </w:rPr>
        <w:t>о</w:t>
      </w:r>
      <w:r w:rsidRPr="00E41410">
        <w:rPr>
          <w:rFonts w:eastAsia="Calibri" w:cs="Times New Roman"/>
          <w:sz w:val="24"/>
          <w:szCs w:val="24"/>
        </w:rPr>
        <w:t>жения о предоставлении субс</w:t>
      </w:r>
      <w:r w:rsidRPr="00E41410">
        <w:rPr>
          <w:rFonts w:eastAsia="Calibri" w:cs="Times New Roman"/>
          <w:sz w:val="24"/>
          <w:szCs w:val="24"/>
        </w:rPr>
        <w:t>и</w:t>
      </w:r>
      <w:r w:rsidRPr="00E41410">
        <w:rPr>
          <w:rFonts w:eastAsia="Calibri" w:cs="Times New Roman"/>
          <w:sz w:val="24"/>
          <w:szCs w:val="24"/>
        </w:rPr>
        <w:t xml:space="preserve">дий из областного бюджета на государственную поддержку </w:t>
      </w:r>
      <w:r w:rsidRPr="00E41410">
        <w:rPr>
          <w:rFonts w:cs="Times New Roman"/>
          <w:sz w:val="24"/>
          <w:szCs w:val="24"/>
        </w:rPr>
        <w:t>сельского хозяйства в области развития</w:t>
      </w:r>
      <w:r w:rsidRPr="00E41410">
        <w:rPr>
          <w:rFonts w:cs="Times New Roman"/>
          <w:sz w:val="24"/>
          <w:szCs w:val="24"/>
          <w:lang w:bidi="he-IL"/>
        </w:rPr>
        <w:t xml:space="preserve"> мелиорации сельскохозяйственных земель Сарато</w:t>
      </w:r>
      <w:r w:rsidRPr="00E41410">
        <w:rPr>
          <w:rFonts w:cs="Times New Roman"/>
          <w:sz w:val="24"/>
          <w:szCs w:val="24"/>
          <w:lang w:bidi="he-IL"/>
        </w:rPr>
        <w:t>в</w:t>
      </w:r>
      <w:r w:rsidRPr="00E41410">
        <w:rPr>
          <w:rFonts w:cs="Times New Roman"/>
          <w:sz w:val="24"/>
          <w:szCs w:val="24"/>
          <w:lang w:bidi="he-IL"/>
        </w:rPr>
        <w:t xml:space="preserve">ской области и признании </w:t>
      </w:r>
      <w:r w:rsidRPr="00E41410">
        <w:rPr>
          <w:rFonts w:cs="Times New Roman"/>
          <w:w w:val="112"/>
          <w:sz w:val="24"/>
          <w:szCs w:val="24"/>
          <w:lang w:bidi="he-IL"/>
        </w:rPr>
        <w:t xml:space="preserve">утратившими </w:t>
      </w:r>
      <w:r w:rsidRPr="00E41410">
        <w:rPr>
          <w:rFonts w:cs="Times New Roman"/>
          <w:sz w:val="24"/>
          <w:szCs w:val="24"/>
          <w:lang w:bidi="he-IL"/>
        </w:rPr>
        <w:t>силу отдельных п</w:t>
      </w:r>
      <w:r w:rsidRPr="00E41410">
        <w:rPr>
          <w:rFonts w:cs="Times New Roman"/>
          <w:sz w:val="24"/>
          <w:szCs w:val="24"/>
          <w:lang w:bidi="he-IL"/>
        </w:rPr>
        <w:t>о</w:t>
      </w:r>
      <w:r w:rsidRPr="00E41410">
        <w:rPr>
          <w:rFonts w:cs="Times New Roman"/>
          <w:sz w:val="24"/>
          <w:szCs w:val="24"/>
          <w:lang w:bidi="he-IL"/>
        </w:rPr>
        <w:t xml:space="preserve">ложений постановления Правительства </w:t>
      </w:r>
      <w:r w:rsidRPr="00E41410">
        <w:rPr>
          <w:rFonts w:eastAsia="Calibri" w:cs="Times New Roman"/>
          <w:sz w:val="24"/>
          <w:szCs w:val="24"/>
        </w:rPr>
        <w:t>Саратовско</w:t>
      </w:r>
      <w:r w:rsidR="000640F5">
        <w:rPr>
          <w:rFonts w:eastAsia="Calibri" w:cs="Times New Roman"/>
          <w:sz w:val="24"/>
          <w:szCs w:val="24"/>
        </w:rPr>
        <w:t>й области от 6 ма</w:t>
      </w:r>
      <w:r w:rsidR="000640F5">
        <w:rPr>
          <w:rFonts w:eastAsia="Calibri" w:cs="Times New Roman"/>
          <w:sz w:val="24"/>
          <w:szCs w:val="24"/>
        </w:rPr>
        <w:t>р</w:t>
      </w:r>
      <w:r w:rsidR="000640F5">
        <w:rPr>
          <w:rFonts w:eastAsia="Calibri" w:cs="Times New Roman"/>
          <w:sz w:val="24"/>
          <w:szCs w:val="24"/>
        </w:rPr>
        <w:t xml:space="preserve">та 2015 года </w:t>
      </w:r>
      <w:r w:rsidRPr="00E41410">
        <w:rPr>
          <w:rFonts w:eastAsia="Calibri" w:cs="Times New Roman"/>
          <w:sz w:val="24"/>
          <w:szCs w:val="24"/>
        </w:rPr>
        <w:t>№ 111-П».</w:t>
      </w:r>
    </w:p>
    <w:p w:rsidR="00632A9D" w:rsidRDefault="00632A9D" w:rsidP="00632A9D">
      <w:pPr>
        <w:jc w:val="center"/>
        <w:rPr>
          <w:rFonts w:eastAsia="Calibri" w:cs="Times New Roman"/>
          <w:b/>
          <w:sz w:val="24"/>
          <w:szCs w:val="24"/>
        </w:rPr>
      </w:pPr>
    </w:p>
    <w:p w:rsidR="00632A9D" w:rsidRDefault="00632A9D" w:rsidP="00632A9D">
      <w:pPr>
        <w:jc w:val="center"/>
        <w:rPr>
          <w:rFonts w:eastAsia="Calibri" w:cs="Times New Roman"/>
          <w:b/>
          <w:sz w:val="24"/>
          <w:szCs w:val="24"/>
        </w:rPr>
      </w:pPr>
    </w:p>
    <w:p w:rsidR="00955DA7" w:rsidRDefault="00955DA7" w:rsidP="00632A9D">
      <w:pPr>
        <w:jc w:val="center"/>
        <w:rPr>
          <w:rFonts w:eastAsia="Calibri" w:cs="Times New Roman"/>
          <w:b/>
          <w:sz w:val="24"/>
          <w:szCs w:val="24"/>
        </w:rPr>
      </w:pPr>
    </w:p>
    <w:p w:rsidR="00955DA7" w:rsidRDefault="00955DA7" w:rsidP="00632A9D">
      <w:pPr>
        <w:jc w:val="center"/>
        <w:rPr>
          <w:rFonts w:eastAsia="Calibri" w:cs="Times New Roman"/>
          <w:b/>
          <w:sz w:val="24"/>
          <w:szCs w:val="24"/>
        </w:rPr>
      </w:pPr>
    </w:p>
    <w:p w:rsidR="00955DA7" w:rsidRDefault="00955DA7" w:rsidP="00632A9D">
      <w:pPr>
        <w:jc w:val="center"/>
        <w:rPr>
          <w:rFonts w:eastAsia="Calibri" w:cs="Times New Roman"/>
          <w:b/>
          <w:sz w:val="24"/>
          <w:szCs w:val="24"/>
        </w:rPr>
      </w:pPr>
    </w:p>
    <w:p w:rsidR="00335D5C" w:rsidRDefault="00632A9D" w:rsidP="00335D5C">
      <w:pPr>
        <w:ind w:firstLine="0"/>
        <w:jc w:val="center"/>
        <w:rPr>
          <w:rFonts w:eastAsia="Calibri" w:cs="Times New Roman"/>
          <w:b/>
          <w:sz w:val="24"/>
          <w:szCs w:val="24"/>
        </w:rPr>
      </w:pPr>
      <w:r w:rsidRPr="00335D5C">
        <w:rPr>
          <w:rFonts w:eastAsia="Calibri" w:cs="Times New Roman"/>
          <w:b/>
          <w:sz w:val="24"/>
          <w:szCs w:val="24"/>
        </w:rPr>
        <w:lastRenderedPageBreak/>
        <w:t xml:space="preserve">Новый механизм поддержки </w:t>
      </w:r>
      <w:r w:rsidR="00335D5C">
        <w:rPr>
          <w:rFonts w:eastAsia="Calibri" w:cs="Times New Roman"/>
          <w:b/>
          <w:sz w:val="24"/>
          <w:szCs w:val="24"/>
        </w:rPr>
        <w:t xml:space="preserve"> </w:t>
      </w:r>
    </w:p>
    <w:p w:rsidR="00632A9D" w:rsidRPr="00335D5C" w:rsidRDefault="00335D5C" w:rsidP="00335D5C">
      <w:pPr>
        <w:ind w:firstLine="0"/>
        <w:jc w:val="center"/>
        <w:rPr>
          <w:rFonts w:eastAsia="Calibri" w:cs="Times New Roman"/>
          <w:b/>
          <w:sz w:val="24"/>
          <w:szCs w:val="24"/>
        </w:rPr>
      </w:pPr>
      <w:r>
        <w:rPr>
          <w:rFonts w:eastAsia="Calibri" w:cs="Times New Roman"/>
          <w:b/>
          <w:sz w:val="24"/>
          <w:szCs w:val="24"/>
        </w:rPr>
        <w:t>с</w:t>
      </w:r>
      <w:r w:rsidR="00632A9D" w:rsidRPr="00335D5C">
        <w:rPr>
          <w:rFonts w:eastAsia="Calibri" w:cs="Times New Roman"/>
          <w:b/>
          <w:sz w:val="24"/>
          <w:szCs w:val="24"/>
        </w:rPr>
        <w:t>ельхозтоваропроизводителей</w:t>
      </w:r>
      <w:r>
        <w:rPr>
          <w:rFonts w:eastAsia="Calibri" w:cs="Times New Roman"/>
          <w:b/>
          <w:sz w:val="24"/>
          <w:szCs w:val="24"/>
        </w:rPr>
        <w:t xml:space="preserve"> </w:t>
      </w:r>
      <w:r w:rsidR="00D74A36" w:rsidRPr="00335D5C">
        <w:rPr>
          <w:rFonts w:eastAsia="Calibri" w:cs="Times New Roman"/>
          <w:b/>
          <w:sz w:val="24"/>
          <w:szCs w:val="24"/>
        </w:rPr>
        <w:t xml:space="preserve">– </w:t>
      </w:r>
      <w:r>
        <w:rPr>
          <w:rFonts w:eastAsia="Calibri" w:cs="Times New Roman"/>
          <w:b/>
          <w:sz w:val="24"/>
          <w:szCs w:val="24"/>
        </w:rPr>
        <w:t xml:space="preserve"> </w:t>
      </w:r>
      <w:r w:rsidR="00D74A36" w:rsidRPr="00335D5C">
        <w:rPr>
          <w:rFonts w:eastAsia="Calibri" w:cs="Times New Roman"/>
          <w:b/>
          <w:sz w:val="24"/>
          <w:szCs w:val="24"/>
        </w:rPr>
        <w:t>льготное кредитование</w:t>
      </w:r>
    </w:p>
    <w:p w:rsidR="00632A9D" w:rsidRDefault="00632A9D" w:rsidP="00632A9D">
      <w:pPr>
        <w:jc w:val="center"/>
        <w:rPr>
          <w:rFonts w:eastAsia="Calibri" w:cs="Times New Roman"/>
          <w:b/>
          <w:sz w:val="24"/>
          <w:szCs w:val="24"/>
        </w:rPr>
      </w:pPr>
    </w:p>
    <w:p w:rsidR="00632A9D" w:rsidRPr="00632A9D" w:rsidRDefault="00632A9D" w:rsidP="00632A9D">
      <w:pPr>
        <w:tabs>
          <w:tab w:val="left" w:pos="709"/>
        </w:tabs>
        <w:suppressAutoHyphens/>
        <w:jc w:val="both"/>
        <w:rPr>
          <w:rFonts w:cs="Times New Roman"/>
          <w:sz w:val="24"/>
          <w:szCs w:val="24"/>
          <w:lang w:eastAsia="zh-CN"/>
        </w:rPr>
      </w:pPr>
      <w:r w:rsidRPr="00632A9D">
        <w:rPr>
          <w:rFonts w:cs="Times New Roman"/>
          <w:sz w:val="24"/>
          <w:szCs w:val="24"/>
          <w:lang w:eastAsia="zh-CN"/>
        </w:rPr>
        <w:t>Субсидии кредитным организациям, участвующим в реализации механизма льготного кредитования в качестве уполномоченных банков, на возмещение недополученных доходов в размере 100% ключевой ставки Ц</w:t>
      </w:r>
      <w:r w:rsidR="00D74A36">
        <w:rPr>
          <w:rFonts w:cs="Times New Roman"/>
          <w:sz w:val="24"/>
          <w:szCs w:val="24"/>
          <w:lang w:eastAsia="zh-CN"/>
        </w:rPr>
        <w:t xml:space="preserve">Б </w:t>
      </w:r>
      <w:r w:rsidRPr="00632A9D">
        <w:rPr>
          <w:rFonts w:cs="Times New Roman"/>
          <w:sz w:val="24"/>
          <w:szCs w:val="24"/>
          <w:lang w:eastAsia="zh-CN"/>
        </w:rPr>
        <w:t>Р</w:t>
      </w:r>
      <w:r w:rsidR="00D74A36">
        <w:rPr>
          <w:rFonts w:cs="Times New Roman"/>
          <w:sz w:val="24"/>
          <w:szCs w:val="24"/>
          <w:lang w:eastAsia="zh-CN"/>
        </w:rPr>
        <w:t xml:space="preserve">Ф </w:t>
      </w:r>
      <w:r w:rsidRPr="00632A9D">
        <w:rPr>
          <w:rFonts w:cs="Times New Roman"/>
          <w:sz w:val="24"/>
          <w:szCs w:val="24"/>
          <w:lang w:eastAsia="zh-CN"/>
        </w:rPr>
        <w:t>по кредитам, выданным организациям агропромышленного комплекса по ставке не более 5%</w:t>
      </w:r>
      <w:r w:rsidR="00D74A36">
        <w:rPr>
          <w:rFonts w:cs="Times New Roman"/>
          <w:sz w:val="24"/>
          <w:szCs w:val="24"/>
          <w:lang w:eastAsia="zh-CN"/>
        </w:rPr>
        <w:t xml:space="preserve"> годовых</w:t>
      </w:r>
      <w:r w:rsidRPr="00632A9D">
        <w:rPr>
          <w:rFonts w:cs="Times New Roman"/>
          <w:sz w:val="24"/>
          <w:szCs w:val="24"/>
          <w:lang w:eastAsia="zh-CN"/>
        </w:rPr>
        <w:t xml:space="preserve">. </w:t>
      </w:r>
    </w:p>
    <w:p w:rsidR="00632A9D" w:rsidRPr="00632A9D" w:rsidRDefault="00632A9D" w:rsidP="00632A9D">
      <w:pPr>
        <w:tabs>
          <w:tab w:val="left" w:pos="709"/>
        </w:tabs>
        <w:suppressAutoHyphens/>
        <w:ind w:firstLine="708"/>
        <w:jc w:val="both"/>
        <w:rPr>
          <w:rFonts w:cs="Times New Roman"/>
          <w:sz w:val="24"/>
          <w:szCs w:val="24"/>
          <w:lang w:eastAsia="zh-CN"/>
        </w:rPr>
      </w:pPr>
      <w:r w:rsidRPr="00632A9D">
        <w:rPr>
          <w:rFonts w:cs="Times New Roman"/>
          <w:sz w:val="24"/>
          <w:szCs w:val="24"/>
          <w:lang w:eastAsia="zh-CN"/>
        </w:rPr>
        <w:t>Потенциальный заемщик самостоятельно выбирает уполномоченный банк для получения льготного краткосрочного и (или) инвестиционного кредита.</w:t>
      </w:r>
    </w:p>
    <w:p w:rsidR="00632A9D" w:rsidRPr="00632A9D" w:rsidRDefault="00632A9D" w:rsidP="00632A9D">
      <w:pPr>
        <w:tabs>
          <w:tab w:val="left" w:pos="709"/>
        </w:tabs>
        <w:suppressAutoHyphens/>
        <w:ind w:firstLine="708"/>
        <w:jc w:val="both"/>
        <w:rPr>
          <w:rFonts w:cs="Times New Roman"/>
          <w:sz w:val="24"/>
          <w:szCs w:val="24"/>
          <w:lang w:eastAsia="zh-CN"/>
        </w:rPr>
      </w:pPr>
      <w:r w:rsidRPr="00D74A36">
        <w:rPr>
          <w:rFonts w:cs="Times New Roman"/>
          <w:sz w:val="24"/>
          <w:szCs w:val="24"/>
          <w:u w:val="single"/>
          <w:lang w:eastAsia="zh-CN"/>
        </w:rPr>
        <w:t>Льготный краткосрочный кредит</w:t>
      </w:r>
      <w:r w:rsidRPr="00632A9D">
        <w:rPr>
          <w:rFonts w:cs="Times New Roman"/>
          <w:sz w:val="24"/>
          <w:szCs w:val="24"/>
          <w:lang w:eastAsia="zh-CN"/>
        </w:rPr>
        <w:t xml:space="preserve"> предоставляется уполномоченным банком на срок до 1 года в размере не более 1 млрд. рублей.</w:t>
      </w:r>
      <w:r w:rsidR="00D74A36">
        <w:rPr>
          <w:rFonts w:cs="Times New Roman"/>
          <w:sz w:val="24"/>
          <w:szCs w:val="24"/>
          <w:lang w:eastAsia="zh-CN"/>
        </w:rPr>
        <w:t xml:space="preserve"> </w:t>
      </w:r>
      <w:r w:rsidRPr="00D74A36">
        <w:rPr>
          <w:rFonts w:cs="Times New Roman"/>
          <w:sz w:val="24"/>
          <w:szCs w:val="24"/>
          <w:u w:val="single"/>
          <w:lang w:eastAsia="zh-CN"/>
        </w:rPr>
        <w:t>Льготный инвестиционный к</w:t>
      </w:r>
      <w:r w:rsidR="00D74A36" w:rsidRPr="00D74A36">
        <w:rPr>
          <w:rFonts w:cs="Times New Roman"/>
          <w:sz w:val="24"/>
          <w:szCs w:val="24"/>
          <w:u w:val="single"/>
          <w:lang w:eastAsia="zh-CN"/>
        </w:rPr>
        <w:t>редит</w:t>
      </w:r>
      <w:r w:rsidR="00D74A36">
        <w:rPr>
          <w:rFonts w:cs="Times New Roman"/>
          <w:sz w:val="24"/>
          <w:szCs w:val="24"/>
          <w:lang w:eastAsia="zh-CN"/>
        </w:rPr>
        <w:t xml:space="preserve">  - на срок от 2 до 15 лет</w:t>
      </w:r>
      <w:r w:rsidRPr="00632A9D">
        <w:rPr>
          <w:rFonts w:cs="Times New Roman"/>
          <w:sz w:val="24"/>
          <w:szCs w:val="24"/>
          <w:lang w:eastAsia="zh-CN"/>
        </w:rPr>
        <w:t>.</w:t>
      </w:r>
    </w:p>
    <w:p w:rsidR="00632A9D" w:rsidRPr="00632A9D" w:rsidRDefault="00632A9D" w:rsidP="00632A9D">
      <w:pPr>
        <w:tabs>
          <w:tab w:val="left" w:pos="709"/>
        </w:tabs>
        <w:suppressAutoHyphens/>
        <w:ind w:firstLine="708"/>
        <w:jc w:val="both"/>
        <w:rPr>
          <w:rFonts w:cs="Times New Roman"/>
          <w:sz w:val="24"/>
          <w:szCs w:val="24"/>
          <w:lang w:eastAsia="zh-CN"/>
        </w:rPr>
      </w:pPr>
      <w:r w:rsidRPr="00632A9D">
        <w:rPr>
          <w:rFonts w:cs="Times New Roman"/>
          <w:sz w:val="24"/>
          <w:szCs w:val="24"/>
          <w:lang w:eastAsia="zh-CN"/>
        </w:rPr>
        <w:t>Льготные кредиты должны быть использованы на цели развития подотраслей растениеводства и животноводства, переработки продукции растениеводства и животноводства в соответствии с перечнем, утверждаемым Министерством сельского хозяйства Российской Федерации.</w:t>
      </w:r>
    </w:p>
    <w:p w:rsidR="00632A9D" w:rsidRPr="00632A9D" w:rsidRDefault="00632A9D" w:rsidP="00632A9D">
      <w:pPr>
        <w:jc w:val="both"/>
        <w:rPr>
          <w:rFonts w:cs="Times New Roman"/>
          <w:sz w:val="24"/>
          <w:szCs w:val="24"/>
          <w:lang w:eastAsia="zh-CN"/>
        </w:rPr>
      </w:pPr>
      <w:r w:rsidRPr="00632A9D">
        <w:rPr>
          <w:rFonts w:cs="Times New Roman"/>
          <w:sz w:val="24"/>
          <w:szCs w:val="24"/>
          <w:lang w:eastAsia="zh-CN"/>
        </w:rPr>
        <w:t>Правила предоставления из федерального бюджета су</w:t>
      </w:r>
      <w:r w:rsidRPr="00632A9D">
        <w:rPr>
          <w:rFonts w:cs="Times New Roman"/>
          <w:sz w:val="24"/>
          <w:szCs w:val="24"/>
          <w:lang w:eastAsia="zh-CN"/>
        </w:rPr>
        <w:t>б</w:t>
      </w:r>
      <w:r w:rsidRPr="00632A9D">
        <w:rPr>
          <w:rFonts w:cs="Times New Roman"/>
          <w:sz w:val="24"/>
          <w:szCs w:val="24"/>
          <w:lang w:eastAsia="zh-CN"/>
        </w:rPr>
        <w:t>сидий российским кредитным организациям на возмещение недополученных ими доходов по кредитам, выданным сел</w:t>
      </w:r>
      <w:r w:rsidRPr="00632A9D">
        <w:rPr>
          <w:rFonts w:cs="Times New Roman"/>
          <w:sz w:val="24"/>
          <w:szCs w:val="24"/>
          <w:lang w:eastAsia="zh-CN"/>
        </w:rPr>
        <w:t>ь</w:t>
      </w:r>
      <w:r w:rsidRPr="00632A9D">
        <w:rPr>
          <w:rFonts w:cs="Times New Roman"/>
          <w:sz w:val="24"/>
          <w:szCs w:val="24"/>
          <w:lang w:eastAsia="zh-CN"/>
        </w:rPr>
        <w:t>скохозяйственным товаропроизводителям, организациям и и</w:t>
      </w:r>
      <w:r w:rsidRPr="00632A9D">
        <w:rPr>
          <w:rFonts w:cs="Times New Roman"/>
          <w:sz w:val="24"/>
          <w:szCs w:val="24"/>
          <w:lang w:eastAsia="zh-CN"/>
        </w:rPr>
        <w:t>н</w:t>
      </w:r>
      <w:r w:rsidRPr="00632A9D">
        <w:rPr>
          <w:rFonts w:cs="Times New Roman"/>
          <w:sz w:val="24"/>
          <w:szCs w:val="24"/>
          <w:lang w:eastAsia="zh-CN"/>
        </w:rPr>
        <w:t>дивидуальным предпринимателям, осуществляющим прои</w:t>
      </w:r>
      <w:r w:rsidRPr="00632A9D">
        <w:rPr>
          <w:rFonts w:cs="Times New Roman"/>
          <w:sz w:val="24"/>
          <w:szCs w:val="24"/>
          <w:lang w:eastAsia="zh-CN"/>
        </w:rPr>
        <w:t>з</w:t>
      </w:r>
      <w:r w:rsidRPr="00632A9D">
        <w:rPr>
          <w:rFonts w:cs="Times New Roman"/>
          <w:sz w:val="24"/>
          <w:szCs w:val="24"/>
          <w:lang w:eastAsia="zh-CN"/>
        </w:rPr>
        <w:t>водство, первичную и (или) последующую (промышленную) переработку сельскохозяйственной продукции и её реализ</w:t>
      </w:r>
      <w:r w:rsidRPr="00632A9D">
        <w:rPr>
          <w:rFonts w:cs="Times New Roman"/>
          <w:sz w:val="24"/>
          <w:szCs w:val="24"/>
          <w:lang w:eastAsia="zh-CN"/>
        </w:rPr>
        <w:t>а</w:t>
      </w:r>
      <w:r w:rsidRPr="00632A9D">
        <w:rPr>
          <w:rFonts w:cs="Times New Roman"/>
          <w:sz w:val="24"/>
          <w:szCs w:val="24"/>
          <w:lang w:eastAsia="zh-CN"/>
        </w:rPr>
        <w:t>цию утверждены Постановлением Правительства Российской Федерации от 29 декабря 2016 года № 1528.</w:t>
      </w:r>
    </w:p>
    <w:p w:rsidR="00632A9D" w:rsidRPr="00632A9D" w:rsidRDefault="00632A9D" w:rsidP="00632A9D">
      <w:pPr>
        <w:rPr>
          <w:rFonts w:cs="Times New Roman"/>
          <w:sz w:val="24"/>
          <w:szCs w:val="24"/>
        </w:rPr>
      </w:pPr>
    </w:p>
    <w:p w:rsidR="00E41410" w:rsidRDefault="00E41410" w:rsidP="00590E93">
      <w:pPr>
        <w:pStyle w:val="a7"/>
        <w:spacing w:before="0" w:after="0" w:line="240" w:lineRule="auto"/>
        <w:jc w:val="center"/>
        <w:rPr>
          <w:b/>
        </w:rPr>
      </w:pPr>
    </w:p>
    <w:p w:rsidR="00E41410" w:rsidRDefault="00E41410" w:rsidP="00590E93">
      <w:pPr>
        <w:pStyle w:val="a7"/>
        <w:spacing w:before="0" w:after="0" w:line="240" w:lineRule="auto"/>
        <w:jc w:val="center"/>
        <w:rPr>
          <w:b/>
        </w:rPr>
      </w:pPr>
    </w:p>
    <w:p w:rsidR="00E41410" w:rsidRDefault="00E41410" w:rsidP="00590E93">
      <w:pPr>
        <w:pStyle w:val="a7"/>
        <w:spacing w:before="0" w:after="0" w:line="240" w:lineRule="auto"/>
        <w:jc w:val="center"/>
        <w:rPr>
          <w:b/>
        </w:rPr>
      </w:pPr>
    </w:p>
    <w:p w:rsidR="00335D5C" w:rsidRDefault="00335D5C" w:rsidP="002A71D6">
      <w:pPr>
        <w:ind w:firstLine="0"/>
        <w:jc w:val="center"/>
        <w:rPr>
          <w:b/>
          <w:sz w:val="24"/>
          <w:szCs w:val="24"/>
        </w:rPr>
      </w:pPr>
    </w:p>
    <w:p w:rsidR="00D74A36" w:rsidRDefault="00590E93" w:rsidP="002A71D6">
      <w:pPr>
        <w:ind w:firstLine="0"/>
        <w:jc w:val="center"/>
        <w:rPr>
          <w:b/>
          <w:sz w:val="24"/>
          <w:szCs w:val="24"/>
        </w:rPr>
      </w:pPr>
      <w:r w:rsidRPr="00BA13C7">
        <w:rPr>
          <w:b/>
          <w:sz w:val="24"/>
          <w:szCs w:val="24"/>
        </w:rPr>
        <w:lastRenderedPageBreak/>
        <w:t>Государственная поддержка</w:t>
      </w:r>
      <w:r w:rsidR="00335D5C">
        <w:rPr>
          <w:b/>
          <w:sz w:val="24"/>
          <w:szCs w:val="24"/>
        </w:rPr>
        <w:t xml:space="preserve"> </w:t>
      </w:r>
      <w:r w:rsidRPr="00BA13C7">
        <w:rPr>
          <w:b/>
          <w:sz w:val="24"/>
          <w:szCs w:val="24"/>
        </w:rPr>
        <w:t>в сфере занятости и труда</w:t>
      </w:r>
      <w:r w:rsidR="00D74A36">
        <w:rPr>
          <w:b/>
          <w:sz w:val="24"/>
          <w:szCs w:val="24"/>
        </w:rPr>
        <w:t xml:space="preserve"> </w:t>
      </w:r>
    </w:p>
    <w:p w:rsidR="00335D5C" w:rsidRDefault="00D74A36" w:rsidP="002A71D6">
      <w:pPr>
        <w:ind w:firstLine="0"/>
        <w:jc w:val="center"/>
        <w:rPr>
          <w:b/>
          <w:sz w:val="24"/>
          <w:szCs w:val="24"/>
        </w:rPr>
      </w:pPr>
      <w:r>
        <w:rPr>
          <w:b/>
          <w:sz w:val="24"/>
          <w:szCs w:val="24"/>
        </w:rPr>
        <w:t xml:space="preserve">по программам министерства занятости, </w:t>
      </w:r>
    </w:p>
    <w:p w:rsidR="00590E93" w:rsidRDefault="00D74A36" w:rsidP="002A71D6">
      <w:pPr>
        <w:ind w:firstLine="0"/>
        <w:jc w:val="center"/>
        <w:rPr>
          <w:b/>
          <w:sz w:val="24"/>
          <w:szCs w:val="24"/>
        </w:rPr>
      </w:pPr>
      <w:r>
        <w:rPr>
          <w:b/>
          <w:sz w:val="24"/>
          <w:szCs w:val="24"/>
        </w:rPr>
        <w:t xml:space="preserve">труда и миграции области </w:t>
      </w:r>
    </w:p>
    <w:p w:rsidR="00D74A36" w:rsidRDefault="00D74A36" w:rsidP="00D74A36">
      <w:pPr>
        <w:tabs>
          <w:tab w:val="left" w:pos="851"/>
        </w:tabs>
        <w:ind w:firstLine="0"/>
        <w:jc w:val="both"/>
        <w:rPr>
          <w:rFonts w:cs="Times New Roman"/>
          <w:sz w:val="24"/>
          <w:szCs w:val="24"/>
        </w:rPr>
      </w:pPr>
    </w:p>
    <w:p w:rsidR="00D74A36" w:rsidRPr="00D74A36" w:rsidRDefault="00D74A36" w:rsidP="00D74A36">
      <w:pPr>
        <w:tabs>
          <w:tab w:val="left" w:pos="851"/>
        </w:tabs>
        <w:ind w:firstLine="0"/>
        <w:jc w:val="both"/>
        <w:rPr>
          <w:rFonts w:cs="Times New Roman"/>
          <w:sz w:val="24"/>
          <w:szCs w:val="24"/>
        </w:rPr>
      </w:pPr>
      <w:r w:rsidRPr="00D74A36">
        <w:rPr>
          <w:rFonts w:cs="Times New Roman"/>
          <w:sz w:val="24"/>
          <w:szCs w:val="24"/>
        </w:rPr>
        <w:t xml:space="preserve">Министерство </w:t>
      </w:r>
      <w:r>
        <w:rPr>
          <w:rFonts w:cs="Times New Roman"/>
          <w:sz w:val="24"/>
          <w:szCs w:val="24"/>
        </w:rPr>
        <w:t xml:space="preserve">занятости, труда и миграции </w:t>
      </w:r>
      <w:r w:rsidRPr="00D74A36">
        <w:rPr>
          <w:rFonts w:cs="Times New Roman"/>
          <w:sz w:val="24"/>
          <w:szCs w:val="24"/>
        </w:rPr>
        <w:t>области:</w:t>
      </w:r>
    </w:p>
    <w:p w:rsidR="00D74A36" w:rsidRPr="00D74A36" w:rsidRDefault="00D74A36" w:rsidP="00D74A36">
      <w:pPr>
        <w:tabs>
          <w:tab w:val="left" w:pos="851"/>
        </w:tabs>
        <w:ind w:firstLine="0"/>
        <w:jc w:val="both"/>
        <w:rPr>
          <w:rFonts w:cs="Times New Roman"/>
          <w:sz w:val="24"/>
          <w:szCs w:val="24"/>
        </w:rPr>
      </w:pPr>
      <w:r w:rsidRPr="00D74A36">
        <w:rPr>
          <w:rFonts w:cs="Times New Roman"/>
          <w:sz w:val="24"/>
          <w:szCs w:val="24"/>
        </w:rPr>
        <w:t xml:space="preserve">Тел.: (845-2) </w:t>
      </w:r>
      <w:r>
        <w:rPr>
          <w:rFonts w:cs="Times New Roman"/>
          <w:sz w:val="24"/>
          <w:szCs w:val="24"/>
        </w:rPr>
        <w:t>25</w:t>
      </w:r>
      <w:r w:rsidRPr="00D74A36">
        <w:rPr>
          <w:rFonts w:cs="Times New Roman"/>
          <w:sz w:val="24"/>
          <w:szCs w:val="24"/>
        </w:rPr>
        <w:t>-</w:t>
      </w:r>
      <w:r>
        <w:rPr>
          <w:rFonts w:cs="Times New Roman"/>
          <w:sz w:val="24"/>
          <w:szCs w:val="24"/>
        </w:rPr>
        <w:t>98</w:t>
      </w:r>
      <w:r w:rsidRPr="00D74A36">
        <w:rPr>
          <w:rFonts w:cs="Times New Roman"/>
          <w:sz w:val="24"/>
          <w:szCs w:val="24"/>
        </w:rPr>
        <w:t>-</w:t>
      </w:r>
      <w:r>
        <w:rPr>
          <w:rFonts w:cs="Times New Roman"/>
          <w:sz w:val="24"/>
          <w:szCs w:val="24"/>
        </w:rPr>
        <w:t>30, 52-29-89</w:t>
      </w:r>
    </w:p>
    <w:p w:rsidR="0079318B" w:rsidRPr="00335D5C" w:rsidRDefault="00D74A36" w:rsidP="0079318B">
      <w:pPr>
        <w:ind w:firstLine="0"/>
        <w:rPr>
          <w:rFonts w:cs="Times New Roman"/>
          <w:sz w:val="24"/>
          <w:szCs w:val="24"/>
          <w:u w:val="single"/>
        </w:rPr>
      </w:pPr>
      <w:r w:rsidRPr="00D74A36">
        <w:rPr>
          <w:rFonts w:cs="Times New Roman"/>
          <w:sz w:val="24"/>
          <w:szCs w:val="24"/>
        </w:rPr>
        <w:t xml:space="preserve">Сайт: </w:t>
      </w:r>
      <w:r w:rsidR="008D2D99" w:rsidRPr="008D2D99">
        <w:rPr>
          <w:rFonts w:cs="Times New Roman"/>
          <w:sz w:val="24"/>
          <w:szCs w:val="24"/>
        </w:rPr>
        <w:t>www.</w:t>
      </w:r>
      <w:hyperlink r:id="rId64" w:history="1">
        <w:r w:rsidR="0079318B" w:rsidRPr="00335D5C">
          <w:rPr>
            <w:rFonts w:cs="Times New Roman"/>
            <w:sz w:val="24"/>
            <w:szCs w:val="24"/>
            <w:u w:val="single"/>
          </w:rPr>
          <w:t>minzan@saratov.gov.ru</w:t>
        </w:r>
      </w:hyperlink>
    </w:p>
    <w:p w:rsidR="00D74A36" w:rsidRPr="0079318B" w:rsidRDefault="00D74A36" w:rsidP="0079318B">
      <w:pPr>
        <w:tabs>
          <w:tab w:val="left" w:pos="851"/>
        </w:tabs>
        <w:ind w:firstLine="0"/>
        <w:jc w:val="both"/>
        <w:rPr>
          <w:rFonts w:cs="Times New Roman"/>
          <w:sz w:val="24"/>
          <w:szCs w:val="24"/>
        </w:rPr>
      </w:pPr>
      <w:r w:rsidRPr="0079318B">
        <w:rPr>
          <w:rFonts w:cs="Times New Roman"/>
          <w:sz w:val="24"/>
          <w:szCs w:val="24"/>
        </w:rPr>
        <w:t xml:space="preserve">Адрес: г. Саратов, ул. </w:t>
      </w:r>
      <w:r w:rsidR="008063F4" w:rsidRPr="0079318B">
        <w:rPr>
          <w:rFonts w:cs="Times New Roman"/>
          <w:sz w:val="24"/>
          <w:szCs w:val="24"/>
        </w:rPr>
        <w:t>Слонова</w:t>
      </w:r>
      <w:r w:rsidRPr="0079318B">
        <w:rPr>
          <w:rFonts w:cs="Times New Roman"/>
          <w:sz w:val="24"/>
          <w:szCs w:val="24"/>
        </w:rPr>
        <w:t xml:space="preserve">, </w:t>
      </w:r>
      <w:r w:rsidR="008063F4" w:rsidRPr="0079318B">
        <w:rPr>
          <w:rFonts w:cs="Times New Roman"/>
          <w:sz w:val="24"/>
          <w:szCs w:val="24"/>
        </w:rPr>
        <w:t>13</w:t>
      </w:r>
    </w:p>
    <w:p w:rsidR="00D74A36" w:rsidRPr="00E41410" w:rsidRDefault="00D74A36" w:rsidP="00D74A36">
      <w:pPr>
        <w:tabs>
          <w:tab w:val="left" w:pos="1594"/>
        </w:tabs>
        <w:suppressAutoHyphens/>
        <w:ind w:firstLine="567"/>
        <w:jc w:val="both"/>
        <w:rPr>
          <w:rFonts w:cs="Times New Roman"/>
          <w:sz w:val="24"/>
          <w:szCs w:val="24"/>
          <w:lang w:eastAsia="ar-SA"/>
        </w:rPr>
      </w:pPr>
    </w:p>
    <w:p w:rsidR="0079318B" w:rsidRDefault="008063F4" w:rsidP="00B30D57">
      <w:pPr>
        <w:tabs>
          <w:tab w:val="left" w:pos="709"/>
        </w:tabs>
        <w:suppressAutoHyphens/>
        <w:jc w:val="both"/>
        <w:rPr>
          <w:rFonts w:cs="Times New Roman"/>
          <w:sz w:val="24"/>
          <w:szCs w:val="24"/>
          <w:lang w:eastAsia="zh-CN"/>
        </w:rPr>
      </w:pPr>
      <w:r w:rsidRPr="0079318B">
        <w:rPr>
          <w:rFonts w:cs="Times New Roman"/>
          <w:sz w:val="24"/>
          <w:szCs w:val="24"/>
          <w:lang w:eastAsia="zh-CN"/>
        </w:rPr>
        <w:t xml:space="preserve">Государственная поддержка </w:t>
      </w:r>
      <w:r w:rsidRPr="0079318B">
        <w:rPr>
          <w:sz w:val="24"/>
          <w:szCs w:val="24"/>
        </w:rPr>
        <w:t xml:space="preserve">в сфере занятости и труда </w:t>
      </w:r>
      <w:r w:rsidR="0079318B" w:rsidRPr="0079318B">
        <w:rPr>
          <w:rFonts w:cs="Times New Roman"/>
          <w:sz w:val="24"/>
          <w:szCs w:val="24"/>
          <w:lang w:eastAsia="zh-CN"/>
        </w:rPr>
        <w:t xml:space="preserve">осуществляется </w:t>
      </w:r>
      <w:r w:rsidR="00EA1D0D" w:rsidRPr="0079318B">
        <w:rPr>
          <w:rFonts w:cs="Times New Roman"/>
          <w:sz w:val="24"/>
          <w:szCs w:val="24"/>
          <w:lang w:eastAsia="zh-CN"/>
        </w:rPr>
        <w:t>в рамках государственной программы Саратовской области «Содействие занятости населения, совершенствование социально-трудовых</w:t>
      </w:r>
      <w:r w:rsidR="00EA1D0D" w:rsidRPr="00EA1D0D">
        <w:rPr>
          <w:rFonts w:cs="Times New Roman"/>
          <w:sz w:val="24"/>
          <w:szCs w:val="24"/>
          <w:lang w:eastAsia="zh-CN"/>
        </w:rPr>
        <w:t xml:space="preserve"> отношений и регулирование трудовой миграции в Саратовской области до 2020 года»</w:t>
      </w:r>
      <w:r w:rsidR="0079318B">
        <w:rPr>
          <w:rFonts w:cs="Times New Roman"/>
          <w:sz w:val="24"/>
          <w:szCs w:val="24"/>
          <w:lang w:eastAsia="zh-CN"/>
        </w:rPr>
        <w:t>.</w:t>
      </w:r>
    </w:p>
    <w:p w:rsidR="00EA1D0D" w:rsidRPr="00B30D57" w:rsidRDefault="0079318B" w:rsidP="00B30D57">
      <w:pPr>
        <w:tabs>
          <w:tab w:val="left" w:pos="709"/>
        </w:tabs>
        <w:suppressAutoHyphens/>
        <w:jc w:val="both"/>
        <w:rPr>
          <w:rFonts w:cs="Times New Roman"/>
          <w:sz w:val="24"/>
          <w:szCs w:val="24"/>
          <w:lang w:eastAsia="zh-CN"/>
        </w:rPr>
      </w:pPr>
      <w:r>
        <w:rPr>
          <w:rFonts w:cs="Times New Roman"/>
          <w:sz w:val="24"/>
          <w:szCs w:val="24"/>
          <w:lang w:eastAsia="zh-CN"/>
        </w:rPr>
        <w:t xml:space="preserve">Реализация программных мероприятий направлена на </w:t>
      </w:r>
      <w:r w:rsidR="00EA1D0D" w:rsidRPr="00EA1D0D">
        <w:rPr>
          <w:rFonts w:cs="Times New Roman"/>
          <w:sz w:val="24"/>
          <w:szCs w:val="24"/>
          <w:lang w:eastAsia="zh-CN"/>
        </w:rPr>
        <w:t xml:space="preserve"> развити</w:t>
      </w:r>
      <w:r>
        <w:rPr>
          <w:rFonts w:cs="Times New Roman"/>
          <w:sz w:val="24"/>
          <w:szCs w:val="24"/>
          <w:lang w:eastAsia="zh-CN"/>
        </w:rPr>
        <w:t>е</w:t>
      </w:r>
      <w:r w:rsidR="00EA1D0D" w:rsidRPr="00EA1D0D">
        <w:rPr>
          <w:rFonts w:cs="Times New Roman"/>
          <w:sz w:val="24"/>
          <w:szCs w:val="24"/>
          <w:lang w:eastAsia="zh-CN"/>
        </w:rPr>
        <w:t xml:space="preserve"> малого и среднего предпринимательства посредством оказания информационно-консультационных услуг, обучения безработных граждан профессиям, способствующим занятию предпринимательством, </w:t>
      </w:r>
      <w:r w:rsidR="00EA1D0D" w:rsidRPr="00B30D57">
        <w:rPr>
          <w:rFonts w:cs="Times New Roman"/>
          <w:sz w:val="24"/>
          <w:szCs w:val="24"/>
          <w:lang w:eastAsia="zh-CN"/>
        </w:rPr>
        <w:t>предоставления финансовой помощи безработным гражданам, желающим организовать собственное дело.</w:t>
      </w:r>
    </w:p>
    <w:p w:rsidR="00F36091" w:rsidRDefault="00EA1D0D" w:rsidP="00B30D57">
      <w:pPr>
        <w:tabs>
          <w:tab w:val="left" w:pos="709"/>
        </w:tabs>
        <w:suppressAutoHyphens/>
        <w:jc w:val="both"/>
        <w:rPr>
          <w:rFonts w:cs="Times New Roman"/>
          <w:sz w:val="24"/>
          <w:szCs w:val="24"/>
          <w:lang w:eastAsia="zh-CN"/>
        </w:rPr>
      </w:pPr>
      <w:r w:rsidRPr="00B30D57">
        <w:rPr>
          <w:rFonts w:cs="Times New Roman"/>
          <w:b/>
          <w:sz w:val="24"/>
          <w:szCs w:val="24"/>
          <w:lang w:eastAsia="zh-CN"/>
        </w:rPr>
        <w:t>Комплекс мероприятий включает:</w:t>
      </w:r>
      <w:r w:rsidRPr="00B30D57">
        <w:rPr>
          <w:rFonts w:cs="Times New Roman"/>
          <w:sz w:val="24"/>
          <w:szCs w:val="24"/>
          <w:lang w:eastAsia="zh-CN"/>
        </w:rPr>
        <w:t xml:space="preserve"> </w:t>
      </w:r>
    </w:p>
    <w:p w:rsidR="00F36091" w:rsidRDefault="00EA1D0D" w:rsidP="00B30D57">
      <w:pPr>
        <w:tabs>
          <w:tab w:val="left" w:pos="709"/>
        </w:tabs>
        <w:suppressAutoHyphens/>
        <w:jc w:val="both"/>
        <w:rPr>
          <w:rFonts w:cs="Times New Roman"/>
          <w:sz w:val="24"/>
          <w:szCs w:val="24"/>
          <w:lang w:eastAsia="zh-CN"/>
        </w:rPr>
      </w:pPr>
      <w:r w:rsidRPr="00B30D57">
        <w:rPr>
          <w:rFonts w:cs="Times New Roman"/>
          <w:sz w:val="24"/>
          <w:szCs w:val="24"/>
          <w:lang w:eastAsia="zh-CN"/>
        </w:rPr>
        <w:t xml:space="preserve">тестирование, направленное на выявление способностей и готовности безработных граждан к осуществлению предпринимательской деятельности; </w:t>
      </w:r>
    </w:p>
    <w:p w:rsidR="00F36091" w:rsidRDefault="00EA1D0D" w:rsidP="00B30D57">
      <w:pPr>
        <w:tabs>
          <w:tab w:val="left" w:pos="709"/>
        </w:tabs>
        <w:suppressAutoHyphens/>
        <w:jc w:val="both"/>
        <w:rPr>
          <w:rFonts w:cs="Times New Roman"/>
          <w:sz w:val="24"/>
          <w:szCs w:val="24"/>
          <w:lang w:eastAsia="zh-CN"/>
        </w:rPr>
      </w:pPr>
      <w:r w:rsidRPr="00B30D57">
        <w:rPr>
          <w:rFonts w:cs="Times New Roman"/>
          <w:sz w:val="24"/>
          <w:szCs w:val="24"/>
          <w:lang w:eastAsia="zh-CN"/>
        </w:rPr>
        <w:t xml:space="preserve">обучение первичным навыкам ведения предпринимательской деятельности на семинарах «Я выбираю бизнес»; </w:t>
      </w:r>
    </w:p>
    <w:p w:rsidR="00EA1D0D" w:rsidRPr="00B30D57" w:rsidRDefault="00EA1D0D" w:rsidP="00B30D57">
      <w:pPr>
        <w:tabs>
          <w:tab w:val="left" w:pos="709"/>
        </w:tabs>
        <w:suppressAutoHyphens/>
        <w:jc w:val="both"/>
        <w:rPr>
          <w:rFonts w:cs="Times New Roman"/>
          <w:sz w:val="24"/>
          <w:szCs w:val="24"/>
          <w:lang w:eastAsia="zh-CN"/>
        </w:rPr>
      </w:pPr>
      <w:r w:rsidRPr="00B30D57">
        <w:rPr>
          <w:rFonts w:cs="Times New Roman"/>
          <w:sz w:val="24"/>
          <w:szCs w:val="24"/>
          <w:lang w:eastAsia="zh-CN"/>
        </w:rPr>
        <w:t>оказание методической, консультационной  помощи, предоставление информационных и справочных материалов по вопросам предпринимательской деятельности.</w:t>
      </w:r>
    </w:p>
    <w:p w:rsidR="0079318B" w:rsidRDefault="0079318B" w:rsidP="00D74A36">
      <w:pPr>
        <w:jc w:val="both"/>
        <w:rPr>
          <w:rFonts w:cs="Times New Roman"/>
          <w:sz w:val="24"/>
          <w:szCs w:val="24"/>
          <w:lang w:eastAsia="zh-CN"/>
        </w:rPr>
      </w:pPr>
      <w:r w:rsidRPr="0079318B">
        <w:rPr>
          <w:rFonts w:cs="Times New Roman"/>
          <w:sz w:val="24"/>
          <w:szCs w:val="24"/>
          <w:lang w:eastAsia="zh-CN"/>
        </w:rPr>
        <w:t>В рамках реализации постановления Правительства С</w:t>
      </w:r>
      <w:r w:rsidRPr="0079318B">
        <w:rPr>
          <w:rFonts w:cs="Times New Roman"/>
          <w:sz w:val="24"/>
          <w:szCs w:val="24"/>
          <w:lang w:eastAsia="zh-CN"/>
        </w:rPr>
        <w:t>а</w:t>
      </w:r>
      <w:r w:rsidRPr="0079318B">
        <w:rPr>
          <w:rFonts w:cs="Times New Roman"/>
          <w:sz w:val="24"/>
          <w:szCs w:val="24"/>
          <w:lang w:eastAsia="zh-CN"/>
        </w:rPr>
        <w:t xml:space="preserve">ратовской области от 12 марта 2014 года №146-П « Вопросы содействия самозанятости безработных граждан» </w:t>
      </w:r>
      <w:r>
        <w:rPr>
          <w:rFonts w:cs="Times New Roman"/>
          <w:sz w:val="24"/>
          <w:szCs w:val="24"/>
          <w:lang w:eastAsia="zh-CN"/>
        </w:rPr>
        <w:t>б</w:t>
      </w:r>
      <w:r w:rsidR="00EA1D0D" w:rsidRPr="00EA1D0D">
        <w:rPr>
          <w:rFonts w:cs="Times New Roman"/>
          <w:sz w:val="24"/>
          <w:szCs w:val="24"/>
          <w:lang w:eastAsia="zh-CN"/>
        </w:rPr>
        <w:t xml:space="preserve">езработным </w:t>
      </w:r>
      <w:r w:rsidR="00EA1D0D" w:rsidRPr="00EA1D0D">
        <w:rPr>
          <w:rFonts w:cs="Times New Roman"/>
          <w:sz w:val="24"/>
          <w:szCs w:val="24"/>
          <w:lang w:eastAsia="zh-CN"/>
        </w:rPr>
        <w:lastRenderedPageBreak/>
        <w:t>гражданам предоставляется единовременная финансовая п</w:t>
      </w:r>
      <w:r w:rsidR="00EA1D0D" w:rsidRPr="00EA1D0D">
        <w:rPr>
          <w:rFonts w:cs="Times New Roman"/>
          <w:sz w:val="24"/>
          <w:szCs w:val="24"/>
          <w:lang w:eastAsia="zh-CN"/>
        </w:rPr>
        <w:t>о</w:t>
      </w:r>
      <w:r w:rsidR="00EA1D0D" w:rsidRPr="00EA1D0D">
        <w:rPr>
          <w:rFonts w:cs="Times New Roman"/>
          <w:sz w:val="24"/>
          <w:szCs w:val="24"/>
          <w:lang w:eastAsia="zh-CN"/>
        </w:rPr>
        <w:t>мощь в сумме 12-кратной мин</w:t>
      </w:r>
      <w:r w:rsidR="00EA1D0D" w:rsidRPr="00EA1D0D">
        <w:rPr>
          <w:rFonts w:cs="Times New Roman"/>
          <w:sz w:val="24"/>
          <w:szCs w:val="24"/>
          <w:lang w:eastAsia="zh-CN"/>
        </w:rPr>
        <w:t>и</w:t>
      </w:r>
      <w:r w:rsidR="00EA1D0D" w:rsidRPr="00EA1D0D">
        <w:rPr>
          <w:rFonts w:cs="Times New Roman"/>
          <w:sz w:val="24"/>
          <w:szCs w:val="24"/>
          <w:lang w:eastAsia="zh-CN"/>
        </w:rPr>
        <w:t>мальной величины пособия по безработице и в сумме подтвержденных расчетно-платежными документами расходов получателя единовременной финанс</w:t>
      </w:r>
      <w:r w:rsidR="00EA1D0D" w:rsidRPr="00EA1D0D">
        <w:rPr>
          <w:rFonts w:cs="Times New Roman"/>
          <w:sz w:val="24"/>
          <w:szCs w:val="24"/>
          <w:lang w:eastAsia="zh-CN"/>
        </w:rPr>
        <w:t>о</w:t>
      </w:r>
      <w:r w:rsidR="00EA1D0D" w:rsidRPr="00EA1D0D">
        <w:rPr>
          <w:rFonts w:cs="Times New Roman"/>
          <w:sz w:val="24"/>
          <w:szCs w:val="24"/>
          <w:lang w:eastAsia="zh-CN"/>
        </w:rPr>
        <w:t>вой помощи на подготовку док</w:t>
      </w:r>
      <w:r w:rsidR="00EA1D0D" w:rsidRPr="00EA1D0D">
        <w:rPr>
          <w:rFonts w:cs="Times New Roman"/>
          <w:sz w:val="24"/>
          <w:szCs w:val="24"/>
          <w:lang w:eastAsia="zh-CN"/>
        </w:rPr>
        <w:t>у</w:t>
      </w:r>
      <w:r w:rsidR="00EA1D0D" w:rsidRPr="00EA1D0D">
        <w:rPr>
          <w:rFonts w:cs="Times New Roman"/>
          <w:sz w:val="24"/>
          <w:szCs w:val="24"/>
          <w:lang w:eastAsia="zh-CN"/>
        </w:rPr>
        <w:t>ментов, представляемых при государственной регистрации, уплату государственной п</w:t>
      </w:r>
      <w:r w:rsidR="00EA1D0D" w:rsidRPr="00EA1D0D">
        <w:rPr>
          <w:rFonts w:cs="Times New Roman"/>
          <w:sz w:val="24"/>
          <w:szCs w:val="24"/>
          <w:lang w:eastAsia="zh-CN"/>
        </w:rPr>
        <w:t>о</w:t>
      </w:r>
      <w:r w:rsidR="00EA1D0D" w:rsidRPr="00EA1D0D">
        <w:rPr>
          <w:rFonts w:cs="Times New Roman"/>
          <w:sz w:val="24"/>
          <w:szCs w:val="24"/>
          <w:lang w:eastAsia="zh-CN"/>
        </w:rPr>
        <w:t>шлины, оплату нотариальных действий и услуг правового и технического характера, приобретение бланочной документ</w:t>
      </w:r>
      <w:r w:rsidR="00EA1D0D" w:rsidRPr="00EA1D0D">
        <w:rPr>
          <w:rFonts w:cs="Times New Roman"/>
          <w:sz w:val="24"/>
          <w:szCs w:val="24"/>
          <w:lang w:eastAsia="zh-CN"/>
        </w:rPr>
        <w:t>а</w:t>
      </w:r>
      <w:r w:rsidR="00EA1D0D" w:rsidRPr="00EA1D0D">
        <w:rPr>
          <w:rFonts w:cs="Times New Roman"/>
          <w:sz w:val="24"/>
          <w:szCs w:val="24"/>
          <w:lang w:eastAsia="zh-CN"/>
        </w:rPr>
        <w:t>ции, изготовление печатей, штампов.</w:t>
      </w:r>
    </w:p>
    <w:p w:rsidR="009F54DF" w:rsidRDefault="009F54DF" w:rsidP="009F54DF">
      <w:pPr>
        <w:tabs>
          <w:tab w:val="left" w:pos="851"/>
        </w:tabs>
        <w:ind w:firstLine="0"/>
        <w:jc w:val="both"/>
        <w:rPr>
          <w:rFonts w:cs="Times New Roman"/>
          <w:b/>
          <w:sz w:val="24"/>
          <w:szCs w:val="24"/>
        </w:rPr>
      </w:pPr>
    </w:p>
    <w:p w:rsidR="009F54DF" w:rsidRDefault="009F54DF" w:rsidP="009F54DF">
      <w:pPr>
        <w:tabs>
          <w:tab w:val="left" w:pos="851"/>
        </w:tabs>
        <w:ind w:firstLine="0"/>
        <w:jc w:val="both"/>
        <w:rPr>
          <w:rFonts w:cs="Times New Roman"/>
          <w:b/>
          <w:sz w:val="24"/>
          <w:szCs w:val="24"/>
        </w:rPr>
      </w:pPr>
    </w:p>
    <w:p w:rsidR="00B30D57" w:rsidRDefault="00B30D57" w:rsidP="00470649">
      <w:pPr>
        <w:spacing w:line="216" w:lineRule="auto"/>
        <w:ind w:firstLine="567"/>
        <w:jc w:val="both"/>
        <w:rPr>
          <w:rFonts w:cs="Times New Roman"/>
          <w:b/>
          <w:spacing w:val="-6"/>
          <w:sz w:val="24"/>
          <w:szCs w:val="24"/>
        </w:rPr>
      </w:pPr>
    </w:p>
    <w:p w:rsidR="00B30D57" w:rsidRDefault="00B30D57" w:rsidP="00470649">
      <w:pPr>
        <w:spacing w:line="216" w:lineRule="auto"/>
        <w:ind w:firstLine="567"/>
        <w:jc w:val="both"/>
        <w:rPr>
          <w:rFonts w:cs="Times New Roman"/>
          <w:b/>
          <w:spacing w:val="-6"/>
          <w:sz w:val="24"/>
          <w:szCs w:val="24"/>
        </w:rPr>
      </w:pPr>
    </w:p>
    <w:p w:rsidR="00B30D57" w:rsidRDefault="00B30D57" w:rsidP="00470649">
      <w:pPr>
        <w:spacing w:line="216" w:lineRule="auto"/>
        <w:ind w:firstLine="567"/>
        <w:jc w:val="both"/>
        <w:rPr>
          <w:rFonts w:cs="Times New Roman"/>
          <w:b/>
          <w:spacing w:val="-6"/>
          <w:sz w:val="24"/>
          <w:szCs w:val="24"/>
        </w:rPr>
      </w:pPr>
    </w:p>
    <w:p w:rsidR="00B30D57" w:rsidRDefault="00B30D57" w:rsidP="00470649">
      <w:pPr>
        <w:spacing w:line="216" w:lineRule="auto"/>
        <w:ind w:firstLine="567"/>
        <w:jc w:val="both"/>
        <w:rPr>
          <w:rFonts w:cs="Times New Roman"/>
          <w:b/>
          <w:spacing w:val="-6"/>
          <w:sz w:val="24"/>
          <w:szCs w:val="24"/>
        </w:rPr>
      </w:pPr>
    </w:p>
    <w:p w:rsidR="00B30D57" w:rsidRDefault="00B30D57" w:rsidP="00470649">
      <w:pPr>
        <w:spacing w:line="216" w:lineRule="auto"/>
        <w:ind w:firstLine="567"/>
        <w:jc w:val="both"/>
        <w:rPr>
          <w:rFonts w:cs="Times New Roman"/>
          <w:b/>
          <w:spacing w:val="-6"/>
          <w:sz w:val="24"/>
          <w:szCs w:val="24"/>
        </w:rPr>
      </w:pPr>
    </w:p>
    <w:p w:rsidR="00B30D57" w:rsidRDefault="00B30D57" w:rsidP="00470649">
      <w:pPr>
        <w:spacing w:line="216" w:lineRule="auto"/>
        <w:ind w:firstLine="567"/>
        <w:jc w:val="both"/>
        <w:rPr>
          <w:rFonts w:cs="Times New Roman"/>
          <w:b/>
          <w:spacing w:val="-6"/>
          <w:sz w:val="24"/>
          <w:szCs w:val="24"/>
        </w:rPr>
      </w:pPr>
    </w:p>
    <w:p w:rsidR="00B30D57" w:rsidRDefault="00B30D57" w:rsidP="00470649">
      <w:pPr>
        <w:spacing w:line="216" w:lineRule="auto"/>
        <w:ind w:firstLine="567"/>
        <w:jc w:val="both"/>
        <w:rPr>
          <w:rFonts w:cs="Times New Roman"/>
          <w:b/>
          <w:spacing w:val="-6"/>
          <w:sz w:val="24"/>
          <w:szCs w:val="24"/>
        </w:rPr>
      </w:pPr>
    </w:p>
    <w:p w:rsidR="00B30D57" w:rsidRDefault="00B30D57" w:rsidP="00470649">
      <w:pPr>
        <w:spacing w:line="216" w:lineRule="auto"/>
        <w:ind w:firstLine="567"/>
        <w:jc w:val="both"/>
        <w:rPr>
          <w:rFonts w:cs="Times New Roman"/>
          <w:b/>
          <w:spacing w:val="-6"/>
          <w:sz w:val="24"/>
          <w:szCs w:val="24"/>
        </w:rPr>
      </w:pPr>
    </w:p>
    <w:p w:rsidR="00B30D57" w:rsidRDefault="00B30D57" w:rsidP="00470649">
      <w:pPr>
        <w:spacing w:line="216" w:lineRule="auto"/>
        <w:ind w:firstLine="567"/>
        <w:jc w:val="both"/>
        <w:rPr>
          <w:rFonts w:cs="Times New Roman"/>
          <w:b/>
          <w:spacing w:val="-6"/>
          <w:sz w:val="24"/>
          <w:szCs w:val="24"/>
        </w:rPr>
      </w:pPr>
    </w:p>
    <w:p w:rsidR="00B30D57" w:rsidRDefault="00B30D57" w:rsidP="00470649">
      <w:pPr>
        <w:spacing w:line="216" w:lineRule="auto"/>
        <w:ind w:firstLine="567"/>
        <w:jc w:val="both"/>
        <w:rPr>
          <w:rFonts w:cs="Times New Roman"/>
          <w:b/>
          <w:spacing w:val="-6"/>
          <w:sz w:val="24"/>
          <w:szCs w:val="24"/>
        </w:rPr>
      </w:pPr>
    </w:p>
    <w:p w:rsidR="00B30D57" w:rsidRDefault="00B30D57" w:rsidP="00470649">
      <w:pPr>
        <w:spacing w:line="216" w:lineRule="auto"/>
        <w:ind w:firstLine="567"/>
        <w:jc w:val="both"/>
        <w:rPr>
          <w:rFonts w:cs="Times New Roman"/>
          <w:b/>
          <w:spacing w:val="-6"/>
          <w:sz w:val="24"/>
          <w:szCs w:val="24"/>
        </w:rPr>
      </w:pPr>
    </w:p>
    <w:p w:rsidR="00B30D57" w:rsidRDefault="00B30D57" w:rsidP="00470649">
      <w:pPr>
        <w:spacing w:line="216" w:lineRule="auto"/>
        <w:ind w:firstLine="567"/>
        <w:jc w:val="both"/>
        <w:rPr>
          <w:rFonts w:cs="Times New Roman"/>
          <w:b/>
          <w:spacing w:val="-6"/>
          <w:sz w:val="24"/>
          <w:szCs w:val="24"/>
        </w:rPr>
      </w:pPr>
    </w:p>
    <w:p w:rsidR="00B30D57" w:rsidRDefault="00B30D57" w:rsidP="00470649">
      <w:pPr>
        <w:spacing w:line="216" w:lineRule="auto"/>
        <w:ind w:firstLine="567"/>
        <w:jc w:val="both"/>
        <w:rPr>
          <w:rFonts w:cs="Times New Roman"/>
          <w:b/>
          <w:spacing w:val="-6"/>
          <w:sz w:val="24"/>
          <w:szCs w:val="24"/>
        </w:rPr>
      </w:pPr>
    </w:p>
    <w:p w:rsidR="00B30D57" w:rsidRDefault="00B30D57" w:rsidP="00470649">
      <w:pPr>
        <w:spacing w:line="216" w:lineRule="auto"/>
        <w:ind w:firstLine="567"/>
        <w:jc w:val="both"/>
        <w:rPr>
          <w:rFonts w:cs="Times New Roman"/>
          <w:b/>
          <w:spacing w:val="-6"/>
          <w:sz w:val="24"/>
          <w:szCs w:val="24"/>
        </w:rPr>
      </w:pPr>
    </w:p>
    <w:p w:rsidR="00B30D57" w:rsidRDefault="00B30D57" w:rsidP="00470649">
      <w:pPr>
        <w:spacing w:line="216" w:lineRule="auto"/>
        <w:ind w:firstLine="567"/>
        <w:jc w:val="both"/>
        <w:rPr>
          <w:rFonts w:cs="Times New Roman"/>
          <w:b/>
          <w:spacing w:val="-6"/>
          <w:sz w:val="24"/>
          <w:szCs w:val="24"/>
        </w:rPr>
      </w:pPr>
    </w:p>
    <w:p w:rsidR="00B30D57" w:rsidRPr="00BA13C7" w:rsidRDefault="00B30D57" w:rsidP="00470649">
      <w:pPr>
        <w:spacing w:line="216" w:lineRule="auto"/>
        <w:ind w:firstLine="567"/>
        <w:jc w:val="both"/>
        <w:rPr>
          <w:rFonts w:cs="Times New Roman"/>
          <w:b/>
          <w:spacing w:val="-6"/>
          <w:sz w:val="24"/>
          <w:szCs w:val="24"/>
        </w:rPr>
      </w:pPr>
    </w:p>
    <w:p w:rsidR="00F40A96" w:rsidRPr="00BA13C7" w:rsidRDefault="00F40A96" w:rsidP="00470649">
      <w:pPr>
        <w:spacing w:line="216" w:lineRule="auto"/>
        <w:ind w:firstLine="567"/>
        <w:jc w:val="both"/>
        <w:rPr>
          <w:rFonts w:cs="Times New Roman"/>
          <w:b/>
          <w:spacing w:val="-6"/>
          <w:sz w:val="24"/>
          <w:szCs w:val="24"/>
        </w:rPr>
      </w:pPr>
    </w:p>
    <w:p w:rsidR="00F40A96" w:rsidRPr="00BA13C7" w:rsidRDefault="00F40A96" w:rsidP="00470649">
      <w:pPr>
        <w:spacing w:line="216" w:lineRule="auto"/>
        <w:ind w:firstLine="567"/>
        <w:jc w:val="both"/>
        <w:rPr>
          <w:rFonts w:cs="Times New Roman"/>
          <w:b/>
          <w:spacing w:val="-6"/>
          <w:sz w:val="24"/>
          <w:szCs w:val="24"/>
        </w:rPr>
      </w:pPr>
    </w:p>
    <w:p w:rsidR="00BF797A" w:rsidRPr="00BA13C7" w:rsidRDefault="00BF797A" w:rsidP="00470649">
      <w:pPr>
        <w:spacing w:line="216" w:lineRule="auto"/>
        <w:ind w:firstLine="567"/>
        <w:jc w:val="both"/>
        <w:rPr>
          <w:rFonts w:cs="Times New Roman"/>
          <w:b/>
          <w:spacing w:val="-6"/>
          <w:sz w:val="24"/>
          <w:szCs w:val="24"/>
        </w:rPr>
      </w:pPr>
    </w:p>
    <w:p w:rsidR="00BF797A" w:rsidRPr="00BA13C7" w:rsidRDefault="00BF797A" w:rsidP="00470649">
      <w:pPr>
        <w:spacing w:line="216" w:lineRule="auto"/>
        <w:ind w:firstLine="567"/>
        <w:jc w:val="both"/>
        <w:rPr>
          <w:rFonts w:cs="Times New Roman"/>
          <w:b/>
          <w:spacing w:val="-6"/>
          <w:sz w:val="24"/>
          <w:szCs w:val="24"/>
        </w:rPr>
      </w:pPr>
    </w:p>
    <w:p w:rsidR="00BF797A" w:rsidRPr="00BA13C7" w:rsidRDefault="00BF797A" w:rsidP="00470649">
      <w:pPr>
        <w:spacing w:line="216" w:lineRule="auto"/>
        <w:ind w:firstLine="567"/>
        <w:jc w:val="both"/>
        <w:rPr>
          <w:rFonts w:cs="Times New Roman"/>
          <w:b/>
          <w:spacing w:val="-6"/>
          <w:sz w:val="24"/>
          <w:szCs w:val="24"/>
        </w:rPr>
      </w:pPr>
    </w:p>
    <w:p w:rsidR="00BF797A" w:rsidRPr="00BA13C7" w:rsidRDefault="00BF797A" w:rsidP="00470649">
      <w:pPr>
        <w:spacing w:line="216" w:lineRule="auto"/>
        <w:ind w:firstLine="567"/>
        <w:jc w:val="both"/>
        <w:rPr>
          <w:rFonts w:cs="Times New Roman"/>
          <w:b/>
          <w:spacing w:val="-6"/>
          <w:sz w:val="24"/>
          <w:szCs w:val="24"/>
        </w:rPr>
      </w:pPr>
    </w:p>
    <w:p w:rsidR="00BF797A" w:rsidRPr="00BA13C7" w:rsidRDefault="00BF797A" w:rsidP="00470649">
      <w:pPr>
        <w:spacing w:line="216" w:lineRule="auto"/>
        <w:ind w:firstLine="567"/>
        <w:jc w:val="both"/>
        <w:rPr>
          <w:rFonts w:cs="Times New Roman"/>
          <w:b/>
          <w:spacing w:val="-6"/>
          <w:sz w:val="24"/>
          <w:szCs w:val="24"/>
        </w:rPr>
      </w:pPr>
    </w:p>
    <w:p w:rsidR="00BF797A" w:rsidRPr="00BA13C7" w:rsidRDefault="00BF797A" w:rsidP="00470649">
      <w:pPr>
        <w:spacing w:line="216" w:lineRule="auto"/>
        <w:ind w:firstLine="567"/>
        <w:jc w:val="both"/>
        <w:rPr>
          <w:rFonts w:cs="Times New Roman"/>
          <w:b/>
          <w:spacing w:val="-6"/>
          <w:sz w:val="24"/>
          <w:szCs w:val="24"/>
        </w:rPr>
      </w:pPr>
    </w:p>
    <w:p w:rsidR="00BF797A" w:rsidRPr="00BA13C7" w:rsidRDefault="00BF797A" w:rsidP="00470649">
      <w:pPr>
        <w:spacing w:line="216" w:lineRule="auto"/>
        <w:ind w:firstLine="567"/>
        <w:jc w:val="both"/>
        <w:rPr>
          <w:rFonts w:cs="Times New Roman"/>
          <w:b/>
          <w:spacing w:val="-6"/>
          <w:sz w:val="24"/>
          <w:szCs w:val="24"/>
        </w:rPr>
      </w:pPr>
    </w:p>
    <w:p w:rsidR="0079318B" w:rsidRPr="0079318B" w:rsidRDefault="0079318B" w:rsidP="0079318B">
      <w:pPr>
        <w:ind w:firstLine="0"/>
        <w:jc w:val="center"/>
        <w:rPr>
          <w:b/>
          <w:sz w:val="24"/>
          <w:szCs w:val="24"/>
        </w:rPr>
      </w:pPr>
      <w:r w:rsidRPr="0079318B">
        <w:rPr>
          <w:b/>
          <w:sz w:val="24"/>
          <w:szCs w:val="24"/>
        </w:rPr>
        <w:lastRenderedPageBreak/>
        <w:t xml:space="preserve">Государственная поддержка </w:t>
      </w:r>
      <w:r w:rsidRPr="0079318B">
        <w:rPr>
          <w:b/>
          <w:sz w:val="24"/>
          <w:szCs w:val="24"/>
        </w:rPr>
        <w:br/>
        <w:t>в сфере промышленно</w:t>
      </w:r>
      <w:r>
        <w:rPr>
          <w:b/>
          <w:sz w:val="24"/>
          <w:szCs w:val="24"/>
        </w:rPr>
        <w:t>сти по программам министерства промышленности и энергетики о</w:t>
      </w:r>
      <w:r>
        <w:rPr>
          <w:b/>
          <w:sz w:val="24"/>
          <w:szCs w:val="24"/>
        </w:rPr>
        <w:t>б</w:t>
      </w:r>
      <w:r>
        <w:rPr>
          <w:b/>
          <w:sz w:val="24"/>
          <w:szCs w:val="24"/>
        </w:rPr>
        <w:t xml:space="preserve">ласти </w:t>
      </w:r>
      <w:r w:rsidRPr="0079318B">
        <w:rPr>
          <w:b/>
          <w:sz w:val="24"/>
          <w:szCs w:val="24"/>
        </w:rPr>
        <w:t xml:space="preserve"> </w:t>
      </w:r>
    </w:p>
    <w:p w:rsidR="0079318B" w:rsidRPr="0079318B" w:rsidRDefault="0079318B" w:rsidP="0079318B">
      <w:pPr>
        <w:ind w:firstLine="567"/>
        <w:jc w:val="both"/>
        <w:rPr>
          <w:b/>
          <w:sz w:val="24"/>
          <w:szCs w:val="24"/>
        </w:rPr>
      </w:pPr>
    </w:p>
    <w:p w:rsidR="0079318B" w:rsidRPr="0079318B" w:rsidRDefault="0079318B" w:rsidP="0079318B">
      <w:pPr>
        <w:ind w:firstLine="0"/>
        <w:rPr>
          <w:sz w:val="24"/>
          <w:szCs w:val="24"/>
        </w:rPr>
      </w:pPr>
      <w:r w:rsidRPr="0079318B">
        <w:rPr>
          <w:sz w:val="24"/>
          <w:szCs w:val="24"/>
        </w:rPr>
        <w:t>Министерство промышленности и энергетики области:</w:t>
      </w:r>
    </w:p>
    <w:p w:rsidR="0079318B" w:rsidRPr="0079318B" w:rsidRDefault="0079318B" w:rsidP="0079318B">
      <w:pPr>
        <w:ind w:firstLine="0"/>
        <w:rPr>
          <w:sz w:val="24"/>
          <w:szCs w:val="24"/>
        </w:rPr>
      </w:pPr>
      <w:r w:rsidRPr="0079318B">
        <w:rPr>
          <w:sz w:val="24"/>
          <w:szCs w:val="24"/>
        </w:rPr>
        <w:t>Тел.: (8452) 21-01-90, 26-39-37</w:t>
      </w:r>
    </w:p>
    <w:p w:rsidR="0079318B" w:rsidRPr="0079318B" w:rsidRDefault="0079318B" w:rsidP="0079318B">
      <w:pPr>
        <w:ind w:firstLine="0"/>
        <w:rPr>
          <w:sz w:val="24"/>
          <w:szCs w:val="24"/>
        </w:rPr>
      </w:pPr>
      <w:r w:rsidRPr="0079318B">
        <w:rPr>
          <w:sz w:val="24"/>
          <w:szCs w:val="24"/>
        </w:rPr>
        <w:t xml:space="preserve">Сайт: </w:t>
      </w:r>
      <w:hyperlink r:id="rId65" w:tgtFrame="_blank" w:history="1">
        <w:r w:rsidRPr="008D2D99">
          <w:rPr>
            <w:sz w:val="24"/>
            <w:szCs w:val="24"/>
            <w:lang w:val="en-US"/>
          </w:rPr>
          <w:t>www</w:t>
        </w:r>
        <w:r w:rsidRPr="008D2D99">
          <w:rPr>
            <w:sz w:val="24"/>
            <w:szCs w:val="24"/>
          </w:rPr>
          <w:t>.</w:t>
        </w:r>
        <w:r w:rsidRPr="00955DA7">
          <w:rPr>
            <w:sz w:val="24"/>
            <w:szCs w:val="24"/>
            <w:u w:val="single"/>
            <w:lang w:val="en-US"/>
          </w:rPr>
          <w:t>minprom</w:t>
        </w:r>
        <w:r w:rsidRPr="00955DA7">
          <w:rPr>
            <w:sz w:val="24"/>
            <w:szCs w:val="24"/>
            <w:u w:val="single"/>
          </w:rPr>
          <w:t>.</w:t>
        </w:r>
        <w:r w:rsidRPr="00955DA7">
          <w:rPr>
            <w:sz w:val="24"/>
            <w:szCs w:val="24"/>
            <w:u w:val="single"/>
            <w:lang w:val="en-US"/>
          </w:rPr>
          <w:t>saratov</w:t>
        </w:r>
        <w:r w:rsidRPr="00955DA7">
          <w:rPr>
            <w:sz w:val="24"/>
            <w:szCs w:val="24"/>
            <w:u w:val="single"/>
          </w:rPr>
          <w:t>.</w:t>
        </w:r>
        <w:r w:rsidRPr="00955DA7">
          <w:rPr>
            <w:sz w:val="24"/>
            <w:szCs w:val="24"/>
            <w:u w:val="single"/>
            <w:lang w:val="en-US"/>
          </w:rPr>
          <w:t>gov</w:t>
        </w:r>
        <w:r w:rsidRPr="00955DA7">
          <w:rPr>
            <w:sz w:val="24"/>
            <w:szCs w:val="24"/>
            <w:u w:val="single"/>
          </w:rPr>
          <w:t>.</w:t>
        </w:r>
        <w:r w:rsidRPr="00955DA7">
          <w:rPr>
            <w:sz w:val="24"/>
            <w:szCs w:val="24"/>
            <w:u w:val="single"/>
            <w:lang w:val="en-US"/>
          </w:rPr>
          <w:t>ru</w:t>
        </w:r>
      </w:hyperlink>
      <w:r w:rsidRPr="0079318B">
        <w:rPr>
          <w:sz w:val="24"/>
          <w:szCs w:val="24"/>
        </w:rPr>
        <w:t xml:space="preserve"> </w:t>
      </w:r>
    </w:p>
    <w:p w:rsidR="0079318B" w:rsidRPr="0079318B" w:rsidRDefault="0079318B" w:rsidP="0079318B">
      <w:pPr>
        <w:ind w:firstLine="0"/>
        <w:rPr>
          <w:sz w:val="24"/>
          <w:szCs w:val="24"/>
        </w:rPr>
      </w:pPr>
      <w:r w:rsidRPr="0079318B">
        <w:rPr>
          <w:sz w:val="24"/>
          <w:szCs w:val="24"/>
        </w:rPr>
        <w:t xml:space="preserve">Адрес: </w:t>
      </w:r>
      <w:r w:rsidRPr="0079318B">
        <w:rPr>
          <w:rFonts w:ascii="PF Agora Slab Pro" w:hAnsi="PF Agora Slab Pro"/>
          <w:sz w:val="24"/>
          <w:szCs w:val="24"/>
        </w:rPr>
        <w:t>г. Саратов ул. Московская, 72, стр.2.</w:t>
      </w:r>
    </w:p>
    <w:p w:rsidR="0079318B" w:rsidRPr="002C3958" w:rsidRDefault="0079318B" w:rsidP="0079318B">
      <w:pPr>
        <w:spacing w:line="216" w:lineRule="auto"/>
        <w:ind w:firstLine="0"/>
        <w:jc w:val="center"/>
        <w:rPr>
          <w:rFonts w:cs="Times New Roman"/>
          <w:b/>
          <w:spacing w:val="-6"/>
          <w:sz w:val="24"/>
          <w:szCs w:val="24"/>
        </w:rPr>
      </w:pPr>
    </w:p>
    <w:p w:rsidR="0079318B" w:rsidRPr="0079318B" w:rsidRDefault="0079318B" w:rsidP="0079318B">
      <w:pPr>
        <w:ind w:firstLine="567"/>
        <w:jc w:val="both"/>
        <w:rPr>
          <w:sz w:val="24"/>
          <w:szCs w:val="24"/>
        </w:rPr>
      </w:pPr>
      <w:r w:rsidRPr="0079318B">
        <w:rPr>
          <w:spacing w:val="-4"/>
          <w:sz w:val="24"/>
          <w:szCs w:val="24"/>
        </w:rPr>
        <w:t xml:space="preserve">В рамках </w:t>
      </w:r>
      <w:r w:rsidR="006A106B" w:rsidRPr="00955DA7">
        <w:rPr>
          <w:sz w:val="24"/>
          <w:szCs w:val="24"/>
        </w:rPr>
        <w:t>г</w:t>
      </w:r>
      <w:r w:rsidRPr="00955DA7">
        <w:rPr>
          <w:sz w:val="24"/>
          <w:szCs w:val="24"/>
        </w:rPr>
        <w:t>осударственной программы Саратовской о</w:t>
      </w:r>
      <w:r w:rsidRPr="00955DA7">
        <w:rPr>
          <w:sz w:val="24"/>
          <w:szCs w:val="24"/>
        </w:rPr>
        <w:t>б</w:t>
      </w:r>
      <w:r w:rsidRPr="00955DA7">
        <w:rPr>
          <w:sz w:val="24"/>
          <w:szCs w:val="24"/>
        </w:rPr>
        <w:t>ласти «Развитие промышленности в Саратовской области на 2016 - 2018 годы»,</w:t>
      </w:r>
      <w:r w:rsidRPr="0079318B">
        <w:rPr>
          <w:sz w:val="24"/>
          <w:szCs w:val="24"/>
        </w:rPr>
        <w:t xml:space="preserve"> утверждённой постановлением Правител</w:t>
      </w:r>
      <w:r w:rsidRPr="0079318B">
        <w:rPr>
          <w:sz w:val="24"/>
          <w:szCs w:val="24"/>
        </w:rPr>
        <w:t>ь</w:t>
      </w:r>
      <w:r w:rsidRPr="0079318B">
        <w:rPr>
          <w:sz w:val="24"/>
          <w:szCs w:val="24"/>
        </w:rPr>
        <w:t>ства Саратовской области от 17 августа 2015 года №412-П, реализуются мероприятия, направленные на  содействие пре</w:t>
      </w:r>
      <w:r w:rsidRPr="0079318B">
        <w:rPr>
          <w:sz w:val="24"/>
          <w:szCs w:val="24"/>
        </w:rPr>
        <w:t>д</w:t>
      </w:r>
      <w:r w:rsidRPr="0079318B">
        <w:rPr>
          <w:sz w:val="24"/>
          <w:szCs w:val="24"/>
        </w:rPr>
        <w:t>приятиям промышленного комплекса в реализации перспе</w:t>
      </w:r>
      <w:r w:rsidRPr="0079318B">
        <w:rPr>
          <w:sz w:val="24"/>
          <w:szCs w:val="24"/>
        </w:rPr>
        <w:t>к</w:t>
      </w:r>
      <w:r w:rsidRPr="0079318B">
        <w:rPr>
          <w:sz w:val="24"/>
          <w:szCs w:val="24"/>
        </w:rPr>
        <w:t>тивных и</w:t>
      </w:r>
      <w:r w:rsidRPr="0079318B">
        <w:rPr>
          <w:sz w:val="24"/>
          <w:szCs w:val="24"/>
        </w:rPr>
        <w:t>н</w:t>
      </w:r>
      <w:r w:rsidRPr="0079318B">
        <w:rPr>
          <w:sz w:val="24"/>
          <w:szCs w:val="24"/>
        </w:rPr>
        <w:t>вестиционных проектов на территории региона.</w:t>
      </w:r>
    </w:p>
    <w:p w:rsidR="0079318B" w:rsidRPr="0079318B" w:rsidRDefault="0079318B" w:rsidP="0079318B">
      <w:pPr>
        <w:ind w:firstLine="567"/>
        <w:jc w:val="both"/>
        <w:rPr>
          <w:sz w:val="24"/>
          <w:szCs w:val="24"/>
        </w:rPr>
      </w:pPr>
      <w:r w:rsidRPr="006A106B">
        <w:rPr>
          <w:sz w:val="24"/>
          <w:szCs w:val="24"/>
        </w:rPr>
        <w:t>В рамках реализации Подпрограммы 8 «Развитие и гос</w:t>
      </w:r>
      <w:r w:rsidRPr="006A106B">
        <w:rPr>
          <w:sz w:val="24"/>
          <w:szCs w:val="24"/>
        </w:rPr>
        <w:t>у</w:t>
      </w:r>
      <w:r w:rsidRPr="006A106B">
        <w:rPr>
          <w:sz w:val="24"/>
          <w:szCs w:val="24"/>
        </w:rPr>
        <w:t>дарственная поддержка промышленных предприятий обраб</w:t>
      </w:r>
      <w:r w:rsidRPr="006A106B">
        <w:rPr>
          <w:sz w:val="24"/>
          <w:szCs w:val="24"/>
        </w:rPr>
        <w:t>а</w:t>
      </w:r>
      <w:r w:rsidRPr="006A106B">
        <w:rPr>
          <w:sz w:val="24"/>
          <w:szCs w:val="24"/>
        </w:rPr>
        <w:t>тывающих производств»</w:t>
      </w:r>
      <w:r w:rsidRPr="0079318B">
        <w:rPr>
          <w:b/>
          <w:sz w:val="24"/>
          <w:szCs w:val="24"/>
        </w:rPr>
        <w:t xml:space="preserve"> </w:t>
      </w:r>
      <w:r w:rsidRPr="0079318B">
        <w:rPr>
          <w:sz w:val="24"/>
          <w:szCs w:val="24"/>
        </w:rPr>
        <w:t>предусмотрено</w:t>
      </w:r>
      <w:r w:rsidR="006A106B">
        <w:rPr>
          <w:sz w:val="24"/>
          <w:szCs w:val="24"/>
        </w:rPr>
        <w:t>,</w:t>
      </w:r>
      <w:r w:rsidRPr="0079318B">
        <w:rPr>
          <w:sz w:val="24"/>
          <w:szCs w:val="24"/>
        </w:rPr>
        <w:t xml:space="preserve"> в том числе мер</w:t>
      </w:r>
      <w:r w:rsidRPr="0079318B">
        <w:rPr>
          <w:sz w:val="24"/>
          <w:szCs w:val="24"/>
        </w:rPr>
        <w:t>о</w:t>
      </w:r>
      <w:r w:rsidRPr="0079318B">
        <w:rPr>
          <w:sz w:val="24"/>
          <w:szCs w:val="24"/>
        </w:rPr>
        <w:t>приятие</w:t>
      </w:r>
      <w:r w:rsidRPr="0079318B">
        <w:rPr>
          <w:color w:val="FF0000"/>
          <w:sz w:val="24"/>
          <w:szCs w:val="24"/>
        </w:rPr>
        <w:t xml:space="preserve"> </w:t>
      </w:r>
      <w:r w:rsidRPr="0079318B">
        <w:rPr>
          <w:bCs/>
          <w:sz w:val="24"/>
          <w:szCs w:val="24"/>
        </w:rPr>
        <w:t>«Поддержка промышленных предприятий обрабат</w:t>
      </w:r>
      <w:r w:rsidRPr="0079318B">
        <w:rPr>
          <w:bCs/>
          <w:sz w:val="24"/>
          <w:szCs w:val="24"/>
        </w:rPr>
        <w:t>ы</w:t>
      </w:r>
      <w:r w:rsidRPr="0079318B">
        <w:rPr>
          <w:bCs/>
          <w:sz w:val="24"/>
          <w:szCs w:val="24"/>
        </w:rPr>
        <w:t>вающих производств на реализацию мероприятий по модерн</w:t>
      </w:r>
      <w:r w:rsidRPr="0079318B">
        <w:rPr>
          <w:bCs/>
          <w:sz w:val="24"/>
          <w:szCs w:val="24"/>
        </w:rPr>
        <w:t>и</w:t>
      </w:r>
      <w:r w:rsidRPr="0079318B">
        <w:rPr>
          <w:bCs/>
          <w:sz w:val="24"/>
          <w:szCs w:val="24"/>
        </w:rPr>
        <w:t>зации и техническому перевооружению производственных мощностей, направленных на создание и (или) развитие прои</w:t>
      </w:r>
      <w:r w:rsidRPr="0079318B">
        <w:rPr>
          <w:bCs/>
          <w:sz w:val="24"/>
          <w:szCs w:val="24"/>
        </w:rPr>
        <w:t>з</w:t>
      </w:r>
      <w:r w:rsidRPr="0079318B">
        <w:rPr>
          <w:bCs/>
          <w:sz w:val="24"/>
          <w:szCs w:val="24"/>
        </w:rPr>
        <w:t>водства новой высокотехнологичной конкурентоспособной продукции, в том числе в соответствии с утверждёнными о</w:t>
      </w:r>
      <w:r w:rsidRPr="0079318B">
        <w:rPr>
          <w:bCs/>
          <w:sz w:val="24"/>
          <w:szCs w:val="24"/>
        </w:rPr>
        <w:t>т</w:t>
      </w:r>
      <w:r w:rsidRPr="0079318B">
        <w:rPr>
          <w:bCs/>
          <w:sz w:val="24"/>
          <w:szCs w:val="24"/>
        </w:rPr>
        <w:t>раслевыми планами импортозамещения».</w:t>
      </w:r>
    </w:p>
    <w:p w:rsidR="0079318B" w:rsidRPr="0079318B" w:rsidRDefault="006A106B" w:rsidP="0079318B">
      <w:pPr>
        <w:ind w:firstLine="567"/>
        <w:jc w:val="both"/>
        <w:rPr>
          <w:sz w:val="24"/>
          <w:szCs w:val="24"/>
        </w:rPr>
      </w:pPr>
      <w:r>
        <w:rPr>
          <w:sz w:val="24"/>
          <w:szCs w:val="24"/>
        </w:rPr>
        <w:t>С 2017 года по</w:t>
      </w:r>
      <w:r w:rsidR="0079318B" w:rsidRPr="0079318B">
        <w:rPr>
          <w:sz w:val="24"/>
          <w:szCs w:val="24"/>
        </w:rPr>
        <w:t>ддержк</w:t>
      </w:r>
      <w:r>
        <w:rPr>
          <w:sz w:val="24"/>
          <w:szCs w:val="24"/>
        </w:rPr>
        <w:t>а</w:t>
      </w:r>
      <w:r w:rsidR="0079318B" w:rsidRPr="0079318B">
        <w:rPr>
          <w:sz w:val="24"/>
          <w:szCs w:val="24"/>
        </w:rPr>
        <w:t xml:space="preserve"> </w:t>
      </w:r>
      <w:r>
        <w:rPr>
          <w:sz w:val="24"/>
          <w:szCs w:val="24"/>
        </w:rPr>
        <w:t xml:space="preserve">будет оказываться </w:t>
      </w:r>
      <w:r w:rsidR="0079318B" w:rsidRPr="0079318B">
        <w:rPr>
          <w:sz w:val="24"/>
          <w:szCs w:val="24"/>
        </w:rPr>
        <w:t>в форме су</w:t>
      </w:r>
      <w:r w:rsidR="0079318B" w:rsidRPr="0079318B">
        <w:rPr>
          <w:sz w:val="24"/>
          <w:szCs w:val="24"/>
        </w:rPr>
        <w:t>б</w:t>
      </w:r>
      <w:r w:rsidR="0079318B" w:rsidRPr="0079318B">
        <w:rPr>
          <w:sz w:val="24"/>
          <w:szCs w:val="24"/>
        </w:rPr>
        <w:t xml:space="preserve">сидий за счёт средств областного </w:t>
      </w:r>
      <w:r>
        <w:rPr>
          <w:sz w:val="24"/>
          <w:szCs w:val="24"/>
        </w:rPr>
        <w:t xml:space="preserve">и федерального </w:t>
      </w:r>
      <w:r w:rsidR="0079318B" w:rsidRPr="0079318B">
        <w:rPr>
          <w:sz w:val="24"/>
          <w:szCs w:val="24"/>
        </w:rPr>
        <w:t>бюдже</w:t>
      </w:r>
      <w:r>
        <w:rPr>
          <w:sz w:val="24"/>
          <w:szCs w:val="24"/>
        </w:rPr>
        <w:t xml:space="preserve">тов </w:t>
      </w:r>
      <w:r w:rsidR="0079318B" w:rsidRPr="0079318B">
        <w:rPr>
          <w:sz w:val="24"/>
          <w:szCs w:val="24"/>
        </w:rPr>
        <w:t>на компенсацию части затрат на реализацию инвестиционных прое</w:t>
      </w:r>
      <w:r w:rsidR="0079318B" w:rsidRPr="0079318B">
        <w:rPr>
          <w:sz w:val="24"/>
          <w:szCs w:val="24"/>
        </w:rPr>
        <w:t>к</w:t>
      </w:r>
      <w:r w:rsidR="0079318B" w:rsidRPr="0079318B">
        <w:rPr>
          <w:sz w:val="24"/>
          <w:szCs w:val="24"/>
        </w:rPr>
        <w:t>тов, отвечающим критериям (срок реализации проекта не должен превыша</w:t>
      </w:r>
      <w:r>
        <w:rPr>
          <w:sz w:val="24"/>
          <w:szCs w:val="24"/>
        </w:rPr>
        <w:t>ть</w:t>
      </w:r>
      <w:r w:rsidR="0079318B" w:rsidRPr="0079318B">
        <w:rPr>
          <w:sz w:val="24"/>
          <w:szCs w:val="24"/>
        </w:rPr>
        <w:t xml:space="preserve"> 3 лет; общая стоимость инвестиционного проекта должна составлять не менее 25 млн.рублей). </w:t>
      </w:r>
    </w:p>
    <w:p w:rsidR="0079318B" w:rsidRPr="0079318B" w:rsidRDefault="0079318B" w:rsidP="0079318B">
      <w:pPr>
        <w:ind w:firstLine="567"/>
        <w:jc w:val="both"/>
        <w:rPr>
          <w:sz w:val="24"/>
          <w:szCs w:val="24"/>
        </w:rPr>
      </w:pPr>
      <w:r w:rsidRPr="0079318B">
        <w:rPr>
          <w:sz w:val="24"/>
          <w:szCs w:val="24"/>
        </w:rPr>
        <w:t xml:space="preserve">Субсидию </w:t>
      </w:r>
      <w:r w:rsidR="006A106B">
        <w:rPr>
          <w:sz w:val="24"/>
          <w:szCs w:val="24"/>
        </w:rPr>
        <w:t xml:space="preserve">будет предоставляться </w:t>
      </w:r>
      <w:r w:rsidRPr="0079318B">
        <w:rPr>
          <w:sz w:val="24"/>
          <w:szCs w:val="24"/>
        </w:rPr>
        <w:t>юридическим лицам, осуществляющим деятельность в сфере производства товаров (работ, услуг) по видам  деятельности, относящимся к обраб</w:t>
      </w:r>
      <w:r w:rsidRPr="0079318B">
        <w:rPr>
          <w:sz w:val="24"/>
          <w:szCs w:val="24"/>
        </w:rPr>
        <w:t>а</w:t>
      </w:r>
      <w:r w:rsidRPr="0079318B">
        <w:rPr>
          <w:sz w:val="24"/>
          <w:szCs w:val="24"/>
        </w:rPr>
        <w:lastRenderedPageBreak/>
        <w:t>тывающим производствам, на конкурсной основе в размере 35 процентов от суммы фактических понесенных затрат на м</w:t>
      </w:r>
      <w:r w:rsidRPr="0079318B">
        <w:rPr>
          <w:sz w:val="24"/>
          <w:szCs w:val="24"/>
        </w:rPr>
        <w:t>о</w:t>
      </w:r>
      <w:r w:rsidRPr="0079318B">
        <w:rPr>
          <w:sz w:val="24"/>
          <w:szCs w:val="24"/>
        </w:rPr>
        <w:t>дернизацию и техперевооружение по договорам, обязательства по которым исполнены и оплачены не ранее 1 января 2016 г</w:t>
      </w:r>
      <w:r w:rsidRPr="0079318B">
        <w:rPr>
          <w:sz w:val="24"/>
          <w:szCs w:val="24"/>
        </w:rPr>
        <w:t>о</w:t>
      </w:r>
      <w:r w:rsidRPr="0079318B">
        <w:rPr>
          <w:sz w:val="24"/>
          <w:szCs w:val="24"/>
        </w:rPr>
        <w:t>да.</w:t>
      </w:r>
    </w:p>
    <w:p w:rsidR="0079318B" w:rsidRPr="006A106B" w:rsidRDefault="0079318B" w:rsidP="0079318B">
      <w:pPr>
        <w:ind w:firstLine="567"/>
        <w:jc w:val="both"/>
        <w:rPr>
          <w:sz w:val="24"/>
          <w:szCs w:val="24"/>
        </w:rPr>
      </w:pPr>
      <w:r w:rsidRPr="006A106B">
        <w:rPr>
          <w:sz w:val="24"/>
          <w:szCs w:val="24"/>
          <w:u w:val="single"/>
        </w:rPr>
        <w:t>Законом Саратовской области «О промышленной пол</w:t>
      </w:r>
      <w:r w:rsidRPr="006A106B">
        <w:rPr>
          <w:sz w:val="24"/>
          <w:szCs w:val="24"/>
          <w:u w:val="single"/>
        </w:rPr>
        <w:t>и</w:t>
      </w:r>
      <w:r w:rsidRPr="006A106B">
        <w:rPr>
          <w:sz w:val="24"/>
          <w:szCs w:val="24"/>
          <w:u w:val="single"/>
        </w:rPr>
        <w:t>тике в Саратовской области»</w:t>
      </w:r>
      <w:r w:rsidRPr="006A106B">
        <w:rPr>
          <w:sz w:val="24"/>
          <w:szCs w:val="24"/>
        </w:rPr>
        <w:t xml:space="preserve"> от 01.08.2016 года №97-ЗСО пр</w:t>
      </w:r>
      <w:r w:rsidRPr="006A106B">
        <w:rPr>
          <w:sz w:val="24"/>
          <w:szCs w:val="24"/>
        </w:rPr>
        <w:t>е</w:t>
      </w:r>
      <w:r w:rsidRPr="006A106B">
        <w:rPr>
          <w:sz w:val="24"/>
          <w:szCs w:val="24"/>
        </w:rPr>
        <w:t>дусмотрена в качестве меры стимулирования деятельности в сфере промышленности возможность заключения специал</w:t>
      </w:r>
      <w:r w:rsidRPr="006A106B">
        <w:rPr>
          <w:sz w:val="24"/>
          <w:szCs w:val="24"/>
        </w:rPr>
        <w:t>ь</w:t>
      </w:r>
      <w:r w:rsidRPr="006A106B">
        <w:rPr>
          <w:sz w:val="24"/>
          <w:szCs w:val="24"/>
        </w:rPr>
        <w:t>ных инвестиционных контрактов.</w:t>
      </w:r>
    </w:p>
    <w:p w:rsidR="0079318B" w:rsidRPr="006A106B" w:rsidRDefault="0079318B" w:rsidP="0079318B">
      <w:pPr>
        <w:jc w:val="both"/>
        <w:rPr>
          <w:sz w:val="24"/>
          <w:szCs w:val="24"/>
        </w:rPr>
      </w:pPr>
      <w:r w:rsidRPr="006A106B">
        <w:rPr>
          <w:sz w:val="24"/>
          <w:szCs w:val="24"/>
        </w:rPr>
        <w:t>Правила заключения и исполнения специальных инв</w:t>
      </w:r>
      <w:r w:rsidRPr="006A106B">
        <w:rPr>
          <w:sz w:val="24"/>
          <w:szCs w:val="24"/>
        </w:rPr>
        <w:t>е</w:t>
      </w:r>
      <w:r w:rsidRPr="006A106B">
        <w:rPr>
          <w:sz w:val="24"/>
          <w:szCs w:val="24"/>
        </w:rPr>
        <w:t>стиционных контрактов на р</w:t>
      </w:r>
      <w:r w:rsidRPr="006A106B">
        <w:rPr>
          <w:sz w:val="24"/>
          <w:szCs w:val="24"/>
        </w:rPr>
        <w:t>е</w:t>
      </w:r>
      <w:r w:rsidRPr="006A106B">
        <w:rPr>
          <w:sz w:val="24"/>
          <w:szCs w:val="24"/>
        </w:rPr>
        <w:t>гиональном уровне утверждены постановлением Правительства Саратовской области «О сп</w:t>
      </w:r>
      <w:r w:rsidRPr="006A106B">
        <w:rPr>
          <w:sz w:val="24"/>
          <w:szCs w:val="24"/>
        </w:rPr>
        <w:t>е</w:t>
      </w:r>
      <w:r w:rsidRPr="006A106B">
        <w:rPr>
          <w:sz w:val="24"/>
          <w:szCs w:val="24"/>
        </w:rPr>
        <w:t>циальных инвестиционных контрактах» от 28.11.2016 года №650-П.</w:t>
      </w:r>
    </w:p>
    <w:p w:rsidR="0079318B" w:rsidRPr="0079318B" w:rsidRDefault="0079318B" w:rsidP="0079318B">
      <w:pPr>
        <w:jc w:val="both"/>
        <w:rPr>
          <w:rFonts w:eastAsia="Times New Roman"/>
          <w:sz w:val="24"/>
          <w:szCs w:val="24"/>
          <w:lang w:eastAsia="ru-RU"/>
        </w:rPr>
      </w:pPr>
      <w:r w:rsidRPr="0079318B">
        <w:rPr>
          <w:rFonts w:eastAsia="Times New Roman"/>
          <w:sz w:val="24"/>
          <w:szCs w:val="24"/>
          <w:lang w:eastAsia="ru-RU"/>
        </w:rPr>
        <w:t>Специальный инвестиционный контракт заключается на срок, равный сроку выхода инвестиционного проекта на пр</w:t>
      </w:r>
      <w:r w:rsidRPr="0079318B">
        <w:rPr>
          <w:rFonts w:eastAsia="Times New Roman"/>
          <w:sz w:val="24"/>
          <w:szCs w:val="24"/>
          <w:lang w:eastAsia="ru-RU"/>
        </w:rPr>
        <w:t>о</w:t>
      </w:r>
      <w:r w:rsidRPr="0079318B">
        <w:rPr>
          <w:rFonts w:eastAsia="Times New Roman"/>
          <w:sz w:val="24"/>
          <w:szCs w:val="24"/>
          <w:lang w:eastAsia="ru-RU"/>
        </w:rPr>
        <w:t xml:space="preserve">ектную операционную прибыль в соответствии с бизнес-планом инвестиционного проекта, увеличенному на 5 лет, </w:t>
      </w:r>
      <w:r w:rsidR="006A106B">
        <w:rPr>
          <w:rFonts w:eastAsia="Times New Roman"/>
          <w:sz w:val="24"/>
          <w:szCs w:val="24"/>
          <w:lang w:eastAsia="ru-RU"/>
        </w:rPr>
        <w:t xml:space="preserve">но </w:t>
      </w:r>
      <w:r w:rsidRPr="0079318B">
        <w:rPr>
          <w:rFonts w:eastAsia="Times New Roman"/>
          <w:sz w:val="24"/>
          <w:szCs w:val="24"/>
          <w:lang w:eastAsia="ru-RU"/>
        </w:rPr>
        <w:t>не более 10 лет.</w:t>
      </w:r>
    </w:p>
    <w:p w:rsidR="0079318B" w:rsidRPr="0079318B" w:rsidRDefault="0079318B" w:rsidP="0079318B">
      <w:pPr>
        <w:jc w:val="both"/>
        <w:rPr>
          <w:rFonts w:eastAsia="Times New Roman"/>
          <w:sz w:val="24"/>
          <w:szCs w:val="24"/>
          <w:lang w:eastAsia="ru-RU"/>
        </w:rPr>
      </w:pPr>
      <w:r w:rsidRPr="0079318B">
        <w:rPr>
          <w:rFonts w:eastAsia="Times New Roman"/>
          <w:sz w:val="24"/>
          <w:szCs w:val="24"/>
          <w:lang w:eastAsia="ru-RU"/>
        </w:rPr>
        <w:t xml:space="preserve">На региональном уровне </w:t>
      </w:r>
      <w:r w:rsidR="006A106B">
        <w:rPr>
          <w:rFonts w:eastAsia="Times New Roman"/>
          <w:sz w:val="24"/>
          <w:szCs w:val="24"/>
          <w:lang w:eastAsia="ru-RU"/>
        </w:rPr>
        <w:t>с</w:t>
      </w:r>
      <w:r w:rsidR="006A106B" w:rsidRPr="0079318B">
        <w:rPr>
          <w:rFonts w:eastAsia="Times New Roman"/>
          <w:sz w:val="24"/>
          <w:szCs w:val="24"/>
          <w:lang w:eastAsia="ru-RU"/>
        </w:rPr>
        <w:t>пециальный инвестиционный контракт</w:t>
      </w:r>
      <w:r w:rsidRPr="0079318B">
        <w:rPr>
          <w:rFonts w:eastAsia="Times New Roman"/>
          <w:sz w:val="24"/>
          <w:szCs w:val="24"/>
          <w:lang w:eastAsia="ru-RU"/>
        </w:rPr>
        <w:t xml:space="preserve"> заключается </w:t>
      </w:r>
      <w:r w:rsidRPr="0079318B">
        <w:rPr>
          <w:sz w:val="24"/>
          <w:szCs w:val="24"/>
        </w:rPr>
        <w:t>с инвесторами, влож</w:t>
      </w:r>
      <w:r w:rsidR="006A106B">
        <w:rPr>
          <w:sz w:val="24"/>
          <w:szCs w:val="24"/>
        </w:rPr>
        <w:t>ившими в</w:t>
      </w:r>
      <w:r w:rsidRPr="0079318B">
        <w:rPr>
          <w:sz w:val="24"/>
          <w:szCs w:val="24"/>
        </w:rPr>
        <w:t xml:space="preserve"> инвест</w:t>
      </w:r>
      <w:r w:rsidRPr="0079318B">
        <w:rPr>
          <w:sz w:val="24"/>
          <w:szCs w:val="24"/>
        </w:rPr>
        <w:t>и</w:t>
      </w:r>
      <w:r w:rsidRPr="0079318B">
        <w:rPr>
          <w:sz w:val="24"/>
          <w:szCs w:val="24"/>
        </w:rPr>
        <w:t>ционный проект не менее 400 млн.</w:t>
      </w:r>
      <w:r w:rsidR="006A106B">
        <w:rPr>
          <w:sz w:val="24"/>
          <w:szCs w:val="24"/>
        </w:rPr>
        <w:t xml:space="preserve"> </w:t>
      </w:r>
      <w:r w:rsidRPr="0079318B">
        <w:rPr>
          <w:sz w:val="24"/>
          <w:szCs w:val="24"/>
        </w:rPr>
        <w:t>руб</w:t>
      </w:r>
      <w:r w:rsidR="006A106B">
        <w:rPr>
          <w:sz w:val="24"/>
          <w:szCs w:val="24"/>
        </w:rPr>
        <w:t>лей</w:t>
      </w:r>
      <w:r w:rsidRPr="0079318B">
        <w:rPr>
          <w:sz w:val="24"/>
          <w:szCs w:val="24"/>
        </w:rPr>
        <w:t>, а при условии со</w:t>
      </w:r>
      <w:r w:rsidRPr="0079318B">
        <w:rPr>
          <w:sz w:val="24"/>
          <w:szCs w:val="24"/>
        </w:rPr>
        <w:t>з</w:t>
      </w:r>
      <w:r w:rsidRPr="0079318B">
        <w:rPr>
          <w:sz w:val="24"/>
          <w:szCs w:val="24"/>
        </w:rPr>
        <w:t>дания в ходе реализации инвестиционного проекта не менее 100 новых рабочих мест – не менее 50 млн.</w:t>
      </w:r>
      <w:r w:rsidR="006A106B">
        <w:rPr>
          <w:sz w:val="24"/>
          <w:szCs w:val="24"/>
        </w:rPr>
        <w:t xml:space="preserve"> </w:t>
      </w:r>
      <w:r w:rsidRPr="0079318B">
        <w:rPr>
          <w:sz w:val="24"/>
          <w:szCs w:val="24"/>
        </w:rPr>
        <w:t>руб</w:t>
      </w:r>
      <w:r w:rsidR="006A106B">
        <w:rPr>
          <w:sz w:val="24"/>
          <w:szCs w:val="24"/>
        </w:rPr>
        <w:t>лей.</w:t>
      </w:r>
    </w:p>
    <w:p w:rsidR="0079318B" w:rsidRPr="0079318B" w:rsidRDefault="0079318B" w:rsidP="0079318B">
      <w:pPr>
        <w:jc w:val="both"/>
        <w:rPr>
          <w:rFonts w:eastAsia="Times New Roman"/>
          <w:sz w:val="24"/>
          <w:szCs w:val="24"/>
          <w:lang w:eastAsia="ru-RU"/>
        </w:rPr>
      </w:pPr>
    </w:p>
    <w:p w:rsidR="0079318B" w:rsidRPr="0079318B" w:rsidRDefault="0079318B" w:rsidP="0079318B">
      <w:pPr>
        <w:jc w:val="both"/>
        <w:rPr>
          <w:sz w:val="24"/>
          <w:szCs w:val="24"/>
        </w:rPr>
      </w:pPr>
      <w:r w:rsidRPr="006A106B">
        <w:rPr>
          <w:sz w:val="24"/>
          <w:szCs w:val="24"/>
          <w:u w:val="single"/>
        </w:rPr>
        <w:t>Законом Саратовской области «О внесении изменений в некоторые законодательные акты Саратовской области и о р</w:t>
      </w:r>
      <w:r w:rsidRPr="006A106B">
        <w:rPr>
          <w:sz w:val="24"/>
          <w:szCs w:val="24"/>
          <w:u w:val="single"/>
        </w:rPr>
        <w:t>е</w:t>
      </w:r>
      <w:r w:rsidRPr="006A106B">
        <w:rPr>
          <w:sz w:val="24"/>
          <w:szCs w:val="24"/>
          <w:u w:val="single"/>
        </w:rPr>
        <w:t>гулировании некоторых вопросов в сфере законодательства Саратовской области о налогах и сборах в отношении налог</w:t>
      </w:r>
      <w:r w:rsidRPr="006A106B">
        <w:rPr>
          <w:sz w:val="24"/>
          <w:szCs w:val="24"/>
          <w:u w:val="single"/>
        </w:rPr>
        <w:t>о</w:t>
      </w:r>
      <w:r w:rsidRPr="006A106B">
        <w:rPr>
          <w:sz w:val="24"/>
          <w:szCs w:val="24"/>
          <w:u w:val="single"/>
        </w:rPr>
        <w:t>плательщиков, с которыми заключен специальный инвестиц</w:t>
      </w:r>
      <w:r w:rsidRPr="006A106B">
        <w:rPr>
          <w:sz w:val="24"/>
          <w:szCs w:val="24"/>
          <w:u w:val="single"/>
        </w:rPr>
        <w:t>и</w:t>
      </w:r>
      <w:r w:rsidRPr="006A106B">
        <w:rPr>
          <w:sz w:val="24"/>
          <w:szCs w:val="24"/>
          <w:u w:val="single"/>
        </w:rPr>
        <w:t xml:space="preserve">онный контракт» </w:t>
      </w:r>
      <w:r w:rsidRPr="006A106B">
        <w:rPr>
          <w:sz w:val="24"/>
          <w:szCs w:val="24"/>
        </w:rPr>
        <w:t xml:space="preserve">от 27.12.2016 года №172-ЗСО </w:t>
      </w:r>
      <w:r w:rsidRPr="0079318B">
        <w:rPr>
          <w:sz w:val="24"/>
          <w:szCs w:val="24"/>
        </w:rPr>
        <w:t>предусмотрено установление пониженных налоговых ставок по налогу на имущество организаций (в размере 0,1%) и по налогу на пр</w:t>
      </w:r>
      <w:r w:rsidRPr="0079318B">
        <w:rPr>
          <w:sz w:val="24"/>
          <w:szCs w:val="24"/>
        </w:rPr>
        <w:t>и</w:t>
      </w:r>
      <w:r w:rsidRPr="0079318B">
        <w:rPr>
          <w:sz w:val="24"/>
          <w:szCs w:val="24"/>
        </w:rPr>
        <w:t xml:space="preserve">быль организаций (для налогоплательщиков, заключивших </w:t>
      </w:r>
      <w:r w:rsidR="006A106B">
        <w:rPr>
          <w:sz w:val="24"/>
          <w:szCs w:val="24"/>
        </w:rPr>
        <w:lastRenderedPageBreak/>
        <w:t>контракт</w:t>
      </w:r>
      <w:r w:rsidRPr="0079318B">
        <w:rPr>
          <w:sz w:val="24"/>
          <w:szCs w:val="24"/>
        </w:rPr>
        <w:t xml:space="preserve"> на региональном уровне, в размере 13,5%, на фед</w:t>
      </w:r>
      <w:r w:rsidRPr="0079318B">
        <w:rPr>
          <w:sz w:val="24"/>
          <w:szCs w:val="24"/>
        </w:rPr>
        <w:t>е</w:t>
      </w:r>
      <w:r w:rsidRPr="0079318B">
        <w:rPr>
          <w:sz w:val="24"/>
          <w:szCs w:val="24"/>
        </w:rPr>
        <w:t>ральном уровне – 5%).</w:t>
      </w:r>
    </w:p>
    <w:p w:rsidR="0079318B" w:rsidRPr="0079318B" w:rsidRDefault="0079318B" w:rsidP="0079318B">
      <w:pPr>
        <w:jc w:val="both"/>
        <w:rPr>
          <w:sz w:val="24"/>
          <w:szCs w:val="24"/>
        </w:rPr>
      </w:pPr>
      <w:r w:rsidRPr="0079318B">
        <w:rPr>
          <w:sz w:val="24"/>
          <w:szCs w:val="24"/>
        </w:rPr>
        <w:t>Закон гарантирует стабильность налоговых условий в части областного законод</w:t>
      </w:r>
      <w:r w:rsidRPr="0079318B">
        <w:rPr>
          <w:sz w:val="24"/>
          <w:szCs w:val="24"/>
        </w:rPr>
        <w:t>а</w:t>
      </w:r>
      <w:r w:rsidRPr="0079318B">
        <w:rPr>
          <w:sz w:val="24"/>
          <w:szCs w:val="24"/>
        </w:rPr>
        <w:t xml:space="preserve">тельства участникам региональных специальных инвестиционных контрактов на срок </w:t>
      </w:r>
      <w:r w:rsidR="006A106B">
        <w:rPr>
          <w:sz w:val="24"/>
          <w:szCs w:val="24"/>
        </w:rPr>
        <w:t xml:space="preserve">его </w:t>
      </w:r>
      <w:r w:rsidRPr="0079318B">
        <w:rPr>
          <w:sz w:val="24"/>
          <w:szCs w:val="24"/>
        </w:rPr>
        <w:t>дейс</w:t>
      </w:r>
      <w:r w:rsidRPr="0079318B">
        <w:rPr>
          <w:sz w:val="24"/>
          <w:szCs w:val="24"/>
        </w:rPr>
        <w:t>т</w:t>
      </w:r>
      <w:r w:rsidRPr="0079318B">
        <w:rPr>
          <w:sz w:val="24"/>
          <w:szCs w:val="24"/>
        </w:rPr>
        <w:t>вия.</w:t>
      </w:r>
    </w:p>
    <w:p w:rsidR="0079318B" w:rsidRPr="0079318B" w:rsidRDefault="0079318B" w:rsidP="0079318B">
      <w:pPr>
        <w:jc w:val="both"/>
        <w:rPr>
          <w:sz w:val="24"/>
          <w:szCs w:val="24"/>
        </w:rPr>
      </w:pPr>
    </w:p>
    <w:p w:rsidR="0079318B" w:rsidRPr="0079318B" w:rsidRDefault="0079318B" w:rsidP="0079318B">
      <w:pPr>
        <w:ind w:firstLine="567"/>
        <w:jc w:val="both"/>
        <w:rPr>
          <w:b/>
          <w:spacing w:val="-4"/>
          <w:sz w:val="24"/>
          <w:szCs w:val="24"/>
        </w:rPr>
      </w:pPr>
    </w:p>
    <w:p w:rsidR="0079318B" w:rsidRPr="0079318B" w:rsidRDefault="0079318B" w:rsidP="0079318B">
      <w:pPr>
        <w:jc w:val="both"/>
        <w:rPr>
          <w:sz w:val="24"/>
          <w:szCs w:val="24"/>
        </w:rPr>
      </w:pPr>
    </w:p>
    <w:p w:rsidR="00B30D57" w:rsidRDefault="00B30D57" w:rsidP="0079318B">
      <w:pPr>
        <w:tabs>
          <w:tab w:val="left" w:pos="709"/>
        </w:tabs>
        <w:suppressAutoHyphens/>
        <w:jc w:val="center"/>
        <w:rPr>
          <w:rFonts w:cs="Times New Roman"/>
          <w:b/>
          <w:spacing w:val="-6"/>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2A03AC" w:rsidRDefault="002A03AC" w:rsidP="002A03AC">
      <w:pPr>
        <w:ind w:firstLine="0"/>
        <w:jc w:val="center"/>
        <w:rPr>
          <w:b/>
          <w:sz w:val="24"/>
          <w:szCs w:val="24"/>
        </w:rPr>
      </w:pPr>
    </w:p>
    <w:p w:rsidR="00B308CB" w:rsidRDefault="00B308CB" w:rsidP="002A03AC">
      <w:pPr>
        <w:ind w:firstLine="0"/>
        <w:jc w:val="center"/>
        <w:rPr>
          <w:b/>
          <w:sz w:val="24"/>
          <w:szCs w:val="24"/>
        </w:rPr>
      </w:pPr>
    </w:p>
    <w:p w:rsidR="002A03AC" w:rsidRPr="00C84515" w:rsidRDefault="002A03AC" w:rsidP="002A03AC">
      <w:pPr>
        <w:ind w:firstLine="0"/>
        <w:jc w:val="center"/>
        <w:rPr>
          <w:b/>
          <w:sz w:val="24"/>
          <w:szCs w:val="24"/>
        </w:rPr>
      </w:pPr>
      <w:r w:rsidRPr="00C84515">
        <w:rPr>
          <w:b/>
          <w:sz w:val="24"/>
          <w:szCs w:val="24"/>
        </w:rPr>
        <w:lastRenderedPageBreak/>
        <w:t xml:space="preserve">Государственная поддержка </w:t>
      </w:r>
    </w:p>
    <w:p w:rsidR="002A03AC" w:rsidRPr="00C84515" w:rsidRDefault="002A03AC" w:rsidP="002A03AC">
      <w:pPr>
        <w:ind w:firstLine="0"/>
        <w:jc w:val="center"/>
        <w:rPr>
          <w:b/>
          <w:sz w:val="24"/>
          <w:szCs w:val="24"/>
        </w:rPr>
      </w:pPr>
      <w:r w:rsidRPr="00C84515">
        <w:rPr>
          <w:b/>
          <w:sz w:val="24"/>
          <w:szCs w:val="24"/>
        </w:rPr>
        <w:t>в сфере молодежного предпринимательства</w:t>
      </w:r>
      <w:r>
        <w:rPr>
          <w:b/>
          <w:sz w:val="24"/>
          <w:szCs w:val="24"/>
        </w:rPr>
        <w:t xml:space="preserve"> по програ</w:t>
      </w:r>
      <w:r>
        <w:rPr>
          <w:b/>
          <w:sz w:val="24"/>
          <w:szCs w:val="24"/>
        </w:rPr>
        <w:t>м</w:t>
      </w:r>
      <w:r>
        <w:rPr>
          <w:b/>
          <w:sz w:val="24"/>
          <w:szCs w:val="24"/>
        </w:rPr>
        <w:t>мам поддержки министерства молодежной политики, спорта и туризма области</w:t>
      </w:r>
    </w:p>
    <w:p w:rsidR="002A03AC" w:rsidRDefault="002A03AC" w:rsidP="002A03AC">
      <w:pPr>
        <w:jc w:val="center"/>
        <w:rPr>
          <w:rFonts w:cs="Times New Roman"/>
          <w:b/>
          <w:szCs w:val="28"/>
        </w:rPr>
      </w:pPr>
    </w:p>
    <w:p w:rsidR="002A03AC" w:rsidRDefault="002A03AC" w:rsidP="002A03AC">
      <w:pPr>
        <w:tabs>
          <w:tab w:val="left" w:pos="851"/>
        </w:tabs>
        <w:ind w:firstLine="0"/>
        <w:jc w:val="both"/>
        <w:rPr>
          <w:rFonts w:cs="Times New Roman"/>
          <w:sz w:val="24"/>
          <w:szCs w:val="24"/>
        </w:rPr>
      </w:pPr>
      <w:r w:rsidRPr="00D74A36">
        <w:rPr>
          <w:rFonts w:cs="Times New Roman"/>
          <w:sz w:val="24"/>
          <w:szCs w:val="24"/>
        </w:rPr>
        <w:t xml:space="preserve">Министерство </w:t>
      </w:r>
      <w:r>
        <w:rPr>
          <w:rFonts w:cs="Times New Roman"/>
          <w:sz w:val="24"/>
          <w:szCs w:val="24"/>
        </w:rPr>
        <w:t>молодёжной политики, спорта и туризма</w:t>
      </w:r>
    </w:p>
    <w:p w:rsidR="002A03AC" w:rsidRPr="00D74A36" w:rsidRDefault="002A03AC" w:rsidP="002A03AC">
      <w:pPr>
        <w:tabs>
          <w:tab w:val="left" w:pos="851"/>
        </w:tabs>
        <w:ind w:firstLine="0"/>
        <w:jc w:val="both"/>
        <w:rPr>
          <w:rFonts w:cs="Times New Roman"/>
          <w:sz w:val="24"/>
          <w:szCs w:val="24"/>
        </w:rPr>
      </w:pPr>
      <w:r w:rsidRPr="00D74A36">
        <w:rPr>
          <w:rFonts w:cs="Times New Roman"/>
          <w:sz w:val="24"/>
          <w:szCs w:val="24"/>
        </w:rPr>
        <w:t>области:</w:t>
      </w:r>
    </w:p>
    <w:p w:rsidR="002A03AC" w:rsidRPr="00D74A36" w:rsidRDefault="002A03AC" w:rsidP="002A03AC">
      <w:pPr>
        <w:tabs>
          <w:tab w:val="left" w:pos="851"/>
        </w:tabs>
        <w:ind w:firstLine="0"/>
        <w:jc w:val="both"/>
        <w:rPr>
          <w:rFonts w:cs="Times New Roman"/>
          <w:sz w:val="24"/>
          <w:szCs w:val="24"/>
        </w:rPr>
      </w:pPr>
      <w:r w:rsidRPr="00D74A36">
        <w:rPr>
          <w:rFonts w:cs="Times New Roman"/>
          <w:sz w:val="24"/>
          <w:szCs w:val="24"/>
        </w:rPr>
        <w:t xml:space="preserve">Тел.: (845-2) </w:t>
      </w:r>
      <w:r>
        <w:rPr>
          <w:rFonts w:cs="Times New Roman"/>
          <w:sz w:val="24"/>
          <w:szCs w:val="24"/>
        </w:rPr>
        <w:t>73-51-87</w:t>
      </w:r>
    </w:p>
    <w:p w:rsidR="002A03AC" w:rsidRPr="008D2D99" w:rsidRDefault="002A03AC" w:rsidP="002A03AC">
      <w:pPr>
        <w:tabs>
          <w:tab w:val="left" w:pos="851"/>
        </w:tabs>
        <w:ind w:firstLine="0"/>
        <w:jc w:val="both"/>
        <w:rPr>
          <w:rFonts w:cs="Times New Roman"/>
          <w:sz w:val="24"/>
          <w:szCs w:val="24"/>
        </w:rPr>
      </w:pPr>
      <w:r w:rsidRPr="00D74A36">
        <w:rPr>
          <w:rFonts w:cs="Times New Roman"/>
          <w:sz w:val="24"/>
          <w:szCs w:val="24"/>
        </w:rPr>
        <w:t xml:space="preserve">Сайт: </w:t>
      </w:r>
      <w:hyperlink r:id="rId66" w:history="1">
        <w:r w:rsidRPr="002A03AC">
          <w:rPr>
            <w:sz w:val="24"/>
            <w:szCs w:val="24"/>
          </w:rPr>
          <w:t>www.</w:t>
        </w:r>
        <w:r w:rsidRPr="00C84515">
          <w:rPr>
            <w:sz w:val="24"/>
            <w:szCs w:val="24"/>
            <w:u w:val="single"/>
          </w:rPr>
          <w:t>minmolodsport.saratov.gov.ru</w:t>
        </w:r>
      </w:hyperlink>
    </w:p>
    <w:p w:rsidR="002A03AC" w:rsidRPr="00D74A36" w:rsidRDefault="002A03AC" w:rsidP="002A03AC">
      <w:pPr>
        <w:pStyle w:val="a7"/>
        <w:spacing w:before="0" w:after="0" w:line="240" w:lineRule="auto"/>
      </w:pPr>
      <w:r w:rsidRPr="00D74A36">
        <w:t xml:space="preserve">Адрес: г. Саратов, ул. </w:t>
      </w:r>
      <w:r>
        <w:t>Киселёва, 76</w:t>
      </w:r>
    </w:p>
    <w:p w:rsidR="002A03AC" w:rsidRDefault="002A03AC" w:rsidP="002A03AC">
      <w:pPr>
        <w:jc w:val="both"/>
        <w:rPr>
          <w:sz w:val="24"/>
          <w:szCs w:val="24"/>
        </w:rPr>
      </w:pPr>
    </w:p>
    <w:p w:rsidR="002A03AC" w:rsidRDefault="002A03AC" w:rsidP="002A03AC">
      <w:pPr>
        <w:jc w:val="both"/>
        <w:rPr>
          <w:sz w:val="24"/>
          <w:szCs w:val="24"/>
        </w:rPr>
      </w:pPr>
      <w:r>
        <w:rPr>
          <w:sz w:val="24"/>
          <w:szCs w:val="24"/>
        </w:rPr>
        <w:t>Государственная поддержка молодежного предприн</w:t>
      </w:r>
      <w:r>
        <w:rPr>
          <w:sz w:val="24"/>
          <w:szCs w:val="24"/>
        </w:rPr>
        <w:t>и</w:t>
      </w:r>
      <w:r>
        <w:rPr>
          <w:sz w:val="24"/>
          <w:szCs w:val="24"/>
        </w:rPr>
        <w:t xml:space="preserve">мательства осуществляется </w:t>
      </w:r>
      <w:r w:rsidRPr="00C84515">
        <w:rPr>
          <w:sz w:val="24"/>
          <w:szCs w:val="24"/>
        </w:rPr>
        <w:t>в рамках государственной пр</w:t>
      </w:r>
      <w:r w:rsidRPr="00C84515">
        <w:rPr>
          <w:sz w:val="24"/>
          <w:szCs w:val="24"/>
        </w:rPr>
        <w:t>о</w:t>
      </w:r>
      <w:r w:rsidRPr="00C84515">
        <w:rPr>
          <w:sz w:val="24"/>
          <w:szCs w:val="24"/>
        </w:rPr>
        <w:t>граммы Саратовской области «Развитие физической культуры, спорта, туризма и молодежной политики</w:t>
      </w:r>
      <w:r>
        <w:rPr>
          <w:sz w:val="24"/>
          <w:szCs w:val="24"/>
        </w:rPr>
        <w:t>»</w:t>
      </w:r>
      <w:r w:rsidRPr="00C84515">
        <w:rPr>
          <w:sz w:val="24"/>
          <w:szCs w:val="24"/>
        </w:rPr>
        <w:t xml:space="preserve"> на 2014 - 2020 г</w:t>
      </w:r>
      <w:r w:rsidRPr="00C84515">
        <w:rPr>
          <w:sz w:val="24"/>
          <w:szCs w:val="24"/>
        </w:rPr>
        <w:t>о</w:t>
      </w:r>
      <w:r w:rsidRPr="00C84515">
        <w:rPr>
          <w:sz w:val="24"/>
          <w:szCs w:val="24"/>
        </w:rPr>
        <w:t>ды»</w:t>
      </w:r>
      <w:r>
        <w:rPr>
          <w:sz w:val="24"/>
          <w:szCs w:val="24"/>
        </w:rPr>
        <w:t xml:space="preserve">. </w:t>
      </w:r>
    </w:p>
    <w:p w:rsidR="002A03AC" w:rsidRPr="00C84515" w:rsidRDefault="002A03AC" w:rsidP="002A03AC">
      <w:pPr>
        <w:jc w:val="both"/>
        <w:rPr>
          <w:sz w:val="24"/>
          <w:szCs w:val="24"/>
        </w:rPr>
      </w:pPr>
      <w:r w:rsidRPr="00C84515">
        <w:rPr>
          <w:sz w:val="24"/>
          <w:szCs w:val="24"/>
        </w:rPr>
        <w:t xml:space="preserve">Комплекс </w:t>
      </w:r>
      <w:r>
        <w:rPr>
          <w:sz w:val="24"/>
          <w:szCs w:val="24"/>
        </w:rPr>
        <w:t xml:space="preserve">программных </w:t>
      </w:r>
      <w:r w:rsidRPr="00C84515">
        <w:rPr>
          <w:sz w:val="24"/>
          <w:szCs w:val="24"/>
        </w:rPr>
        <w:t xml:space="preserve">мероприятий включает: </w:t>
      </w:r>
    </w:p>
    <w:p w:rsidR="002A03AC" w:rsidRPr="00C84515" w:rsidRDefault="002A03AC" w:rsidP="002A03AC">
      <w:pPr>
        <w:jc w:val="both"/>
        <w:rPr>
          <w:sz w:val="24"/>
          <w:szCs w:val="24"/>
        </w:rPr>
      </w:pPr>
      <w:r w:rsidRPr="00C84515">
        <w:rPr>
          <w:sz w:val="24"/>
          <w:szCs w:val="24"/>
        </w:rPr>
        <w:t>проведение игровых мероприятий, образовательных курсов, конкурсов среди старш</w:t>
      </w:r>
      <w:r w:rsidRPr="00C84515">
        <w:rPr>
          <w:sz w:val="24"/>
          <w:szCs w:val="24"/>
        </w:rPr>
        <w:t>е</w:t>
      </w:r>
      <w:r w:rsidRPr="00C84515">
        <w:rPr>
          <w:sz w:val="24"/>
          <w:szCs w:val="24"/>
        </w:rPr>
        <w:t>классников в возрасте 14-17 лет;</w:t>
      </w:r>
    </w:p>
    <w:p w:rsidR="002A03AC" w:rsidRPr="00C84515" w:rsidRDefault="002A03AC" w:rsidP="002A03AC">
      <w:pPr>
        <w:jc w:val="both"/>
        <w:rPr>
          <w:sz w:val="24"/>
          <w:szCs w:val="24"/>
        </w:rPr>
      </w:pPr>
      <w:r w:rsidRPr="00C84515">
        <w:rPr>
          <w:sz w:val="24"/>
          <w:szCs w:val="24"/>
        </w:rPr>
        <w:t>проведение информационной кампании, направленной на вовлечение молодежи в предпринимательскую деятел</w:t>
      </w:r>
      <w:r w:rsidRPr="00C84515">
        <w:rPr>
          <w:sz w:val="24"/>
          <w:szCs w:val="24"/>
        </w:rPr>
        <w:t>ь</w:t>
      </w:r>
      <w:r w:rsidRPr="00C84515">
        <w:rPr>
          <w:sz w:val="24"/>
          <w:szCs w:val="24"/>
        </w:rPr>
        <w:t>ность;</w:t>
      </w:r>
    </w:p>
    <w:p w:rsidR="002A03AC" w:rsidRPr="00C84515" w:rsidRDefault="002A03AC" w:rsidP="002A03AC">
      <w:pPr>
        <w:jc w:val="both"/>
        <w:rPr>
          <w:sz w:val="24"/>
          <w:szCs w:val="24"/>
        </w:rPr>
      </w:pPr>
      <w:r w:rsidRPr="00C84515">
        <w:rPr>
          <w:sz w:val="24"/>
          <w:szCs w:val="24"/>
        </w:rPr>
        <w:t>проведение регионального этапа всероссийского ко</w:t>
      </w:r>
      <w:r w:rsidRPr="00C84515">
        <w:rPr>
          <w:sz w:val="24"/>
          <w:szCs w:val="24"/>
        </w:rPr>
        <w:t>н</w:t>
      </w:r>
      <w:r w:rsidRPr="00C84515">
        <w:rPr>
          <w:sz w:val="24"/>
          <w:szCs w:val="24"/>
        </w:rPr>
        <w:t xml:space="preserve">курса </w:t>
      </w:r>
      <w:r>
        <w:rPr>
          <w:sz w:val="24"/>
          <w:szCs w:val="24"/>
        </w:rPr>
        <w:t>«</w:t>
      </w:r>
      <w:r w:rsidRPr="00C84515">
        <w:rPr>
          <w:sz w:val="24"/>
          <w:szCs w:val="24"/>
        </w:rPr>
        <w:t>Молодой предприним</w:t>
      </w:r>
      <w:r w:rsidRPr="00C84515">
        <w:rPr>
          <w:sz w:val="24"/>
          <w:szCs w:val="24"/>
        </w:rPr>
        <w:t>а</w:t>
      </w:r>
      <w:r w:rsidRPr="00C84515">
        <w:rPr>
          <w:sz w:val="24"/>
          <w:szCs w:val="24"/>
        </w:rPr>
        <w:t>тель России</w:t>
      </w:r>
      <w:r>
        <w:rPr>
          <w:sz w:val="24"/>
          <w:szCs w:val="24"/>
        </w:rPr>
        <w:t>»</w:t>
      </w:r>
      <w:r w:rsidRPr="00C84515">
        <w:rPr>
          <w:sz w:val="24"/>
          <w:szCs w:val="24"/>
        </w:rPr>
        <w:t>;</w:t>
      </w:r>
    </w:p>
    <w:p w:rsidR="002A03AC" w:rsidRPr="00C84515" w:rsidRDefault="002A03AC" w:rsidP="002A03AC">
      <w:pPr>
        <w:jc w:val="both"/>
        <w:rPr>
          <w:sz w:val="24"/>
          <w:szCs w:val="24"/>
        </w:rPr>
      </w:pPr>
      <w:r w:rsidRPr="00C84515">
        <w:rPr>
          <w:sz w:val="24"/>
          <w:szCs w:val="24"/>
        </w:rPr>
        <w:t>отбор физических лиц в возрасте до 30 лет (включ</w:t>
      </w:r>
      <w:r w:rsidRPr="00C84515">
        <w:rPr>
          <w:sz w:val="24"/>
          <w:szCs w:val="24"/>
        </w:rPr>
        <w:t>и</w:t>
      </w:r>
      <w:r w:rsidRPr="00C84515">
        <w:rPr>
          <w:sz w:val="24"/>
          <w:szCs w:val="24"/>
        </w:rPr>
        <w:t>тельно), имеющих способность к занятию предпринимател</w:t>
      </w:r>
      <w:r w:rsidRPr="00C84515">
        <w:rPr>
          <w:sz w:val="24"/>
          <w:szCs w:val="24"/>
        </w:rPr>
        <w:t>ь</w:t>
      </w:r>
      <w:r w:rsidRPr="00C84515">
        <w:rPr>
          <w:sz w:val="24"/>
          <w:szCs w:val="24"/>
        </w:rPr>
        <w:t>ской деятельностью, с целью прохождения обучения по обр</w:t>
      </w:r>
      <w:r w:rsidRPr="00C84515">
        <w:rPr>
          <w:sz w:val="24"/>
          <w:szCs w:val="24"/>
        </w:rPr>
        <w:t>а</w:t>
      </w:r>
      <w:r w:rsidRPr="00C84515">
        <w:rPr>
          <w:sz w:val="24"/>
          <w:szCs w:val="24"/>
        </w:rPr>
        <w:t>зовательным программам, направленным на приобретение н</w:t>
      </w:r>
      <w:r w:rsidRPr="00C84515">
        <w:rPr>
          <w:sz w:val="24"/>
          <w:szCs w:val="24"/>
        </w:rPr>
        <w:t>а</w:t>
      </w:r>
      <w:r w:rsidRPr="00C84515">
        <w:rPr>
          <w:sz w:val="24"/>
          <w:szCs w:val="24"/>
        </w:rPr>
        <w:t>выков ведения бизнеса и создания малых и средних предпр</w:t>
      </w:r>
      <w:r w:rsidRPr="00C84515">
        <w:rPr>
          <w:sz w:val="24"/>
          <w:szCs w:val="24"/>
        </w:rPr>
        <w:t>и</w:t>
      </w:r>
      <w:r w:rsidRPr="00C84515">
        <w:rPr>
          <w:sz w:val="24"/>
          <w:szCs w:val="24"/>
        </w:rPr>
        <w:t>ятий;</w:t>
      </w:r>
    </w:p>
    <w:p w:rsidR="002A03AC" w:rsidRPr="00C84515" w:rsidRDefault="002A03AC" w:rsidP="002A03AC">
      <w:pPr>
        <w:jc w:val="both"/>
        <w:rPr>
          <w:sz w:val="24"/>
          <w:szCs w:val="24"/>
        </w:rPr>
      </w:pPr>
      <w:r w:rsidRPr="00C84515">
        <w:rPr>
          <w:sz w:val="24"/>
          <w:szCs w:val="24"/>
        </w:rPr>
        <w:t>организация обучения физических лиц в возрасте до 30 лет по образовательным программам, направленным на прио</w:t>
      </w:r>
      <w:r w:rsidRPr="00C84515">
        <w:rPr>
          <w:sz w:val="24"/>
          <w:szCs w:val="24"/>
        </w:rPr>
        <w:t>б</w:t>
      </w:r>
      <w:r w:rsidRPr="00C84515">
        <w:rPr>
          <w:sz w:val="24"/>
          <w:szCs w:val="24"/>
        </w:rPr>
        <w:t xml:space="preserve">ретение навыков ведения бизнеса и создания малых и средних предприятий; </w:t>
      </w:r>
    </w:p>
    <w:p w:rsidR="002A03AC" w:rsidRPr="00C84515" w:rsidRDefault="002A03AC" w:rsidP="002A03AC">
      <w:pPr>
        <w:jc w:val="both"/>
        <w:rPr>
          <w:sz w:val="24"/>
          <w:szCs w:val="24"/>
        </w:rPr>
      </w:pPr>
      <w:r w:rsidRPr="00C84515">
        <w:rPr>
          <w:sz w:val="24"/>
          <w:szCs w:val="24"/>
        </w:rPr>
        <w:lastRenderedPageBreak/>
        <w:t xml:space="preserve">проведение конкурсов бизнес-проектов; </w:t>
      </w:r>
    </w:p>
    <w:p w:rsidR="002A03AC" w:rsidRPr="00C84515" w:rsidRDefault="002A03AC" w:rsidP="002A03AC">
      <w:pPr>
        <w:jc w:val="both"/>
        <w:rPr>
          <w:sz w:val="24"/>
          <w:szCs w:val="24"/>
        </w:rPr>
      </w:pPr>
      <w:r w:rsidRPr="00C84515">
        <w:rPr>
          <w:sz w:val="24"/>
          <w:szCs w:val="24"/>
        </w:rPr>
        <w:t>обеспечение участия молодежи области в межреги</w:t>
      </w:r>
      <w:r w:rsidRPr="00C84515">
        <w:rPr>
          <w:sz w:val="24"/>
          <w:szCs w:val="24"/>
        </w:rPr>
        <w:t>о</w:t>
      </w:r>
      <w:r w:rsidRPr="00C84515">
        <w:rPr>
          <w:sz w:val="24"/>
          <w:szCs w:val="24"/>
        </w:rPr>
        <w:t>нальных, общероссийских и ме</w:t>
      </w:r>
      <w:r w:rsidRPr="00C84515">
        <w:rPr>
          <w:sz w:val="24"/>
          <w:szCs w:val="24"/>
        </w:rPr>
        <w:t>ж</w:t>
      </w:r>
      <w:r w:rsidRPr="00C84515">
        <w:rPr>
          <w:sz w:val="24"/>
          <w:szCs w:val="24"/>
        </w:rPr>
        <w:t>дународных мероприятиях по тематике молодежного предпринимательства;</w:t>
      </w:r>
    </w:p>
    <w:p w:rsidR="002A03AC" w:rsidRPr="00C84515" w:rsidRDefault="002A03AC" w:rsidP="002A03AC">
      <w:pPr>
        <w:jc w:val="both"/>
        <w:rPr>
          <w:sz w:val="24"/>
          <w:szCs w:val="24"/>
        </w:rPr>
      </w:pPr>
      <w:r w:rsidRPr="00C84515">
        <w:rPr>
          <w:sz w:val="24"/>
          <w:szCs w:val="24"/>
        </w:rPr>
        <w:t>осуществление мониторинга эффективности меропри</w:t>
      </w:r>
      <w:r w:rsidRPr="00C84515">
        <w:rPr>
          <w:sz w:val="24"/>
          <w:szCs w:val="24"/>
        </w:rPr>
        <w:t>я</w:t>
      </w:r>
      <w:r w:rsidRPr="00C84515">
        <w:rPr>
          <w:sz w:val="24"/>
          <w:szCs w:val="24"/>
        </w:rPr>
        <w:t>тий, направленных на вовлечение молодежи в предприним</w:t>
      </w:r>
      <w:r w:rsidRPr="00C84515">
        <w:rPr>
          <w:sz w:val="24"/>
          <w:szCs w:val="24"/>
        </w:rPr>
        <w:t>а</w:t>
      </w:r>
      <w:r w:rsidRPr="00C84515">
        <w:rPr>
          <w:sz w:val="24"/>
          <w:szCs w:val="24"/>
        </w:rPr>
        <w:t>тельскую деятельность.</w:t>
      </w:r>
    </w:p>
    <w:p w:rsidR="002A03AC" w:rsidRPr="00C84515" w:rsidRDefault="002A03AC" w:rsidP="002A03AC">
      <w:pPr>
        <w:jc w:val="both"/>
        <w:rPr>
          <w:sz w:val="24"/>
          <w:szCs w:val="24"/>
        </w:rPr>
      </w:pPr>
      <w:r w:rsidRPr="00C84515">
        <w:rPr>
          <w:sz w:val="24"/>
          <w:szCs w:val="24"/>
        </w:rPr>
        <w:t xml:space="preserve">Проведение мероприятий </w:t>
      </w:r>
      <w:r>
        <w:rPr>
          <w:sz w:val="24"/>
          <w:szCs w:val="24"/>
        </w:rPr>
        <w:t xml:space="preserve">по поддержке молодежного предпринимательства </w:t>
      </w:r>
      <w:r w:rsidRPr="00C84515">
        <w:rPr>
          <w:sz w:val="24"/>
          <w:szCs w:val="24"/>
        </w:rPr>
        <w:t>реализ</w:t>
      </w:r>
      <w:r>
        <w:rPr>
          <w:sz w:val="24"/>
          <w:szCs w:val="24"/>
        </w:rPr>
        <w:t xml:space="preserve">уется </w:t>
      </w:r>
      <w:r w:rsidRPr="00C84515">
        <w:rPr>
          <w:sz w:val="24"/>
          <w:szCs w:val="24"/>
        </w:rPr>
        <w:t>при содействии министе</w:t>
      </w:r>
      <w:r w:rsidRPr="00C84515">
        <w:rPr>
          <w:sz w:val="24"/>
          <w:szCs w:val="24"/>
        </w:rPr>
        <w:t>р</w:t>
      </w:r>
      <w:r w:rsidRPr="00C84515">
        <w:rPr>
          <w:sz w:val="24"/>
          <w:szCs w:val="24"/>
        </w:rPr>
        <w:t>ства экономического развития области, общественных орган</w:t>
      </w:r>
      <w:r w:rsidRPr="00C84515">
        <w:rPr>
          <w:sz w:val="24"/>
          <w:szCs w:val="24"/>
        </w:rPr>
        <w:t>и</w:t>
      </w:r>
      <w:r w:rsidRPr="00C84515">
        <w:rPr>
          <w:sz w:val="24"/>
          <w:szCs w:val="24"/>
        </w:rPr>
        <w:t>заций</w:t>
      </w:r>
      <w:r>
        <w:rPr>
          <w:sz w:val="24"/>
          <w:szCs w:val="24"/>
        </w:rPr>
        <w:t xml:space="preserve"> и объединений пре</w:t>
      </w:r>
      <w:r w:rsidRPr="00C84515">
        <w:rPr>
          <w:sz w:val="24"/>
          <w:szCs w:val="24"/>
        </w:rPr>
        <w:t>дпринимател</w:t>
      </w:r>
      <w:r>
        <w:rPr>
          <w:sz w:val="24"/>
          <w:szCs w:val="24"/>
        </w:rPr>
        <w:t xml:space="preserve">ей области - </w:t>
      </w:r>
      <w:r w:rsidRPr="00C84515">
        <w:rPr>
          <w:sz w:val="24"/>
          <w:szCs w:val="24"/>
        </w:rPr>
        <w:t>«Опора России»</w:t>
      </w:r>
      <w:r>
        <w:rPr>
          <w:sz w:val="24"/>
          <w:szCs w:val="24"/>
        </w:rPr>
        <w:t xml:space="preserve"> и </w:t>
      </w:r>
      <w:r w:rsidRPr="00C84515">
        <w:rPr>
          <w:sz w:val="24"/>
          <w:szCs w:val="24"/>
        </w:rPr>
        <w:t>«Торгово-промышленная палата Саратовской о</w:t>
      </w:r>
      <w:r w:rsidRPr="00C84515">
        <w:rPr>
          <w:sz w:val="24"/>
          <w:szCs w:val="24"/>
        </w:rPr>
        <w:t>б</w:t>
      </w:r>
      <w:r w:rsidRPr="00C84515">
        <w:rPr>
          <w:sz w:val="24"/>
          <w:szCs w:val="24"/>
        </w:rPr>
        <w:t xml:space="preserve">ласти», ГУП </w:t>
      </w:r>
      <w:r>
        <w:rPr>
          <w:sz w:val="24"/>
          <w:szCs w:val="24"/>
        </w:rPr>
        <w:t>СО «</w:t>
      </w:r>
      <w:r w:rsidRPr="00C84515">
        <w:rPr>
          <w:sz w:val="24"/>
          <w:szCs w:val="24"/>
        </w:rPr>
        <w:t>Бизнес-инкубатор Саратовской области</w:t>
      </w:r>
      <w:r>
        <w:rPr>
          <w:sz w:val="24"/>
          <w:szCs w:val="24"/>
        </w:rPr>
        <w:t>»</w:t>
      </w:r>
      <w:r w:rsidRPr="00C84515">
        <w:rPr>
          <w:sz w:val="24"/>
          <w:szCs w:val="24"/>
        </w:rPr>
        <w:t>,</w:t>
      </w:r>
      <w:r>
        <w:rPr>
          <w:sz w:val="24"/>
          <w:szCs w:val="24"/>
        </w:rPr>
        <w:t xml:space="preserve"> </w:t>
      </w:r>
      <w:r w:rsidRPr="00C84515">
        <w:rPr>
          <w:sz w:val="24"/>
          <w:szCs w:val="24"/>
        </w:rPr>
        <w:t>Саратовского Государственного социально-экономического университета (филиала) РЭУ им. Г.В. Плеханова, НОУ «Шк</w:t>
      </w:r>
      <w:r w:rsidRPr="00C84515">
        <w:rPr>
          <w:sz w:val="24"/>
          <w:szCs w:val="24"/>
        </w:rPr>
        <w:t>о</w:t>
      </w:r>
      <w:r w:rsidRPr="00C84515">
        <w:rPr>
          <w:sz w:val="24"/>
          <w:szCs w:val="24"/>
        </w:rPr>
        <w:t>ла бизнеса Ди</w:t>
      </w:r>
      <w:r>
        <w:rPr>
          <w:sz w:val="24"/>
          <w:szCs w:val="24"/>
        </w:rPr>
        <w:t>поль», а также региональной сети центров мол</w:t>
      </w:r>
      <w:r>
        <w:rPr>
          <w:sz w:val="24"/>
          <w:szCs w:val="24"/>
        </w:rPr>
        <w:t>о</w:t>
      </w:r>
      <w:r>
        <w:rPr>
          <w:sz w:val="24"/>
          <w:szCs w:val="24"/>
        </w:rPr>
        <w:t>дежного инновацио</w:t>
      </w:r>
      <w:r>
        <w:rPr>
          <w:sz w:val="24"/>
          <w:szCs w:val="24"/>
        </w:rPr>
        <w:t>н</w:t>
      </w:r>
      <w:r>
        <w:rPr>
          <w:sz w:val="24"/>
          <w:szCs w:val="24"/>
        </w:rPr>
        <w:t xml:space="preserve">ного творчества. </w:t>
      </w:r>
    </w:p>
    <w:p w:rsidR="002A03AC" w:rsidRDefault="002A03AC" w:rsidP="002A03AC">
      <w:pPr>
        <w:tabs>
          <w:tab w:val="left" w:pos="709"/>
        </w:tabs>
        <w:suppressAutoHyphens/>
        <w:jc w:val="center"/>
        <w:rPr>
          <w:rFonts w:cs="Times New Roman"/>
          <w:b/>
          <w:spacing w:val="-6"/>
          <w:sz w:val="24"/>
          <w:szCs w:val="24"/>
        </w:rPr>
      </w:pPr>
    </w:p>
    <w:p w:rsidR="002A03AC" w:rsidRDefault="002A03AC" w:rsidP="002A03AC">
      <w:pPr>
        <w:tabs>
          <w:tab w:val="left" w:pos="709"/>
        </w:tabs>
        <w:suppressAutoHyphens/>
        <w:jc w:val="center"/>
        <w:rPr>
          <w:rFonts w:cs="Times New Roman"/>
          <w:b/>
          <w:spacing w:val="-6"/>
          <w:sz w:val="24"/>
          <w:szCs w:val="24"/>
        </w:rPr>
      </w:pPr>
    </w:p>
    <w:p w:rsidR="002A03AC" w:rsidRDefault="002A03AC" w:rsidP="0079318B">
      <w:pPr>
        <w:tabs>
          <w:tab w:val="left" w:pos="709"/>
        </w:tabs>
        <w:suppressAutoHyphens/>
        <w:jc w:val="center"/>
        <w:rPr>
          <w:rFonts w:cs="Times New Roman"/>
          <w:b/>
          <w:spacing w:val="-6"/>
          <w:sz w:val="24"/>
          <w:szCs w:val="24"/>
        </w:rPr>
      </w:pPr>
    </w:p>
    <w:sectPr w:rsidR="002A03AC" w:rsidSect="00707C4A">
      <w:footerReference w:type="default" r:id="rId67"/>
      <w:pgSz w:w="8392" w:h="11907" w:code="11"/>
      <w:pgMar w:top="794" w:right="737" w:bottom="79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148" w:rsidRDefault="00046148" w:rsidP="00460FBB">
      <w:r>
        <w:separator/>
      </w:r>
    </w:p>
  </w:endnote>
  <w:endnote w:type="continuationSeparator" w:id="0">
    <w:p w:rsidR="00046148" w:rsidRDefault="00046148" w:rsidP="00460F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altName w:val="Arial Unicode MS"/>
    <w:charset w:val="00"/>
    <w:family w:val="auto"/>
    <w:pitch w:val="variable"/>
    <w:sig w:usb0="800000AF" w:usb1="1001ECEA" w:usb2="00000000" w:usb3="00000000" w:csb0="00000001"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61002A87" w:usb1="80000000" w:usb2="00000008" w:usb3="00000000" w:csb0="000101FF" w:csb1="00000000"/>
  </w:font>
  <w:font w:name="PF Agora Slab Pro">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7F1" w:rsidRPr="00BA5BED" w:rsidRDefault="007D2107" w:rsidP="00BA5BED">
    <w:pPr>
      <w:pStyle w:val="a5"/>
      <w:ind w:firstLine="0"/>
      <w:jc w:val="center"/>
      <w:rPr>
        <w:b/>
        <w:sz w:val="20"/>
        <w:szCs w:val="20"/>
      </w:rPr>
    </w:pPr>
    <w:sdt>
      <w:sdtPr>
        <w:rPr>
          <w:b/>
          <w:sz w:val="20"/>
          <w:szCs w:val="20"/>
        </w:rPr>
        <w:id w:val="6260813"/>
      </w:sdtPr>
      <w:sdtContent>
        <w:r w:rsidR="00A767F1" w:rsidRPr="00BA5BED">
          <w:rPr>
            <w:b/>
            <w:sz w:val="20"/>
            <w:szCs w:val="20"/>
            <w:lang w:val="en-US"/>
          </w:rPr>
          <w:t>–</w:t>
        </w:r>
        <w:r w:rsidRPr="00BA5BED">
          <w:rPr>
            <w:b/>
            <w:sz w:val="20"/>
            <w:szCs w:val="20"/>
          </w:rPr>
          <w:fldChar w:fldCharType="begin"/>
        </w:r>
        <w:r w:rsidR="00A767F1" w:rsidRPr="00BA5BED">
          <w:rPr>
            <w:b/>
            <w:sz w:val="20"/>
            <w:szCs w:val="20"/>
          </w:rPr>
          <w:instrText>PAGE   \* MERGEFORMAT</w:instrText>
        </w:r>
        <w:r w:rsidRPr="00BA5BED">
          <w:rPr>
            <w:b/>
            <w:sz w:val="20"/>
            <w:szCs w:val="20"/>
          </w:rPr>
          <w:fldChar w:fldCharType="separate"/>
        </w:r>
        <w:r w:rsidR="00A960D4">
          <w:rPr>
            <w:b/>
            <w:noProof/>
            <w:sz w:val="20"/>
            <w:szCs w:val="20"/>
          </w:rPr>
          <w:t>6</w:t>
        </w:r>
        <w:r w:rsidRPr="00BA5BED">
          <w:rPr>
            <w:b/>
            <w:sz w:val="20"/>
            <w:szCs w:val="20"/>
          </w:rPr>
          <w:fldChar w:fldCharType="end"/>
        </w:r>
      </w:sdtContent>
    </w:sdt>
    <w:r w:rsidR="00A767F1" w:rsidRPr="00BA5BED">
      <w:rPr>
        <w:b/>
        <w:sz w:val="20"/>
        <w:szCs w:val="20"/>
        <w:lang w:val="en-US"/>
      </w:rPr>
      <w:t xml:space="preserve"> –</w:t>
    </w:r>
  </w:p>
  <w:p w:rsidR="00A767F1" w:rsidRDefault="00A767F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148" w:rsidRDefault="00046148" w:rsidP="00460FBB">
      <w:r>
        <w:separator/>
      </w:r>
    </w:p>
  </w:footnote>
  <w:footnote w:type="continuationSeparator" w:id="0">
    <w:p w:rsidR="00046148" w:rsidRDefault="00046148" w:rsidP="00460F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suff w:val="nothing"/>
      <w:lvlText w:val=""/>
      <w:lvlJc w:val="left"/>
      <w:pPr>
        <w:tabs>
          <w:tab w:val="num" w:pos="707"/>
        </w:tabs>
        <w:ind w:left="707" w:firstLine="0"/>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nsid w:val="00000002"/>
    <w:multiLevelType w:val="multilevel"/>
    <w:tmpl w:val="00000002"/>
    <w:lvl w:ilvl="0">
      <w:start w:val="1"/>
      <w:numFmt w:val="bullet"/>
      <w:suff w:val="nothing"/>
      <w:lvlText w:val=""/>
      <w:lvlJc w:val="left"/>
      <w:pPr>
        <w:tabs>
          <w:tab w:val="num" w:pos="707"/>
        </w:tabs>
        <w:ind w:left="707" w:firstLine="0"/>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nsid w:val="02BD2F8E"/>
    <w:multiLevelType w:val="hybridMultilevel"/>
    <w:tmpl w:val="3580C956"/>
    <w:lvl w:ilvl="0" w:tplc="0C26831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0F2E22"/>
    <w:multiLevelType w:val="hybridMultilevel"/>
    <w:tmpl w:val="F14EFC88"/>
    <w:lvl w:ilvl="0" w:tplc="A3D6C93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2F2196"/>
    <w:multiLevelType w:val="multilevel"/>
    <w:tmpl w:val="4FCA5E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92D6DFE"/>
    <w:multiLevelType w:val="hybridMultilevel"/>
    <w:tmpl w:val="D50608AA"/>
    <w:lvl w:ilvl="0" w:tplc="68840C3C">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FEE1301"/>
    <w:multiLevelType w:val="hybridMultilevel"/>
    <w:tmpl w:val="7AC8BD90"/>
    <w:lvl w:ilvl="0" w:tplc="68840C3C">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5B84A65"/>
    <w:multiLevelType w:val="hybridMultilevel"/>
    <w:tmpl w:val="B44C79A6"/>
    <w:lvl w:ilvl="0" w:tplc="68840C3C">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BB03895"/>
    <w:multiLevelType w:val="hybridMultilevel"/>
    <w:tmpl w:val="9C943FAA"/>
    <w:lvl w:ilvl="0" w:tplc="68840C3C">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66AB6822"/>
    <w:multiLevelType w:val="hybridMultilevel"/>
    <w:tmpl w:val="C8AADDDC"/>
    <w:lvl w:ilvl="0" w:tplc="F1501B9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2E1603B"/>
    <w:multiLevelType w:val="hybridMultilevel"/>
    <w:tmpl w:val="F246ED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572792A"/>
    <w:multiLevelType w:val="hybridMultilevel"/>
    <w:tmpl w:val="12AEFA6E"/>
    <w:lvl w:ilvl="0" w:tplc="74D6C3CC">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7BA71349"/>
    <w:multiLevelType w:val="hybridMultilevel"/>
    <w:tmpl w:val="BE24DEAC"/>
    <w:lvl w:ilvl="0" w:tplc="1B5AB75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0"/>
  </w:num>
  <w:num w:numId="2">
    <w:abstractNumId w:val="5"/>
  </w:num>
  <w:num w:numId="3">
    <w:abstractNumId w:val="7"/>
  </w:num>
  <w:num w:numId="4">
    <w:abstractNumId w:val="6"/>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0"/>
  </w:num>
  <w:num w:numId="8">
    <w:abstractNumId w:val="1"/>
  </w:num>
  <w:num w:numId="9">
    <w:abstractNumId w:val="12"/>
  </w:num>
  <w:num w:numId="10">
    <w:abstractNumId w:val="2"/>
  </w:num>
  <w:num w:numId="11">
    <w:abstractNumId w:val="11"/>
  </w:num>
  <w:num w:numId="12">
    <w:abstractNumId w:val="3"/>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autoHyphenation/>
  <w:characterSpacingControl w:val="doNotCompress"/>
  <w:footnotePr>
    <w:footnote w:id="-1"/>
    <w:footnote w:id="0"/>
  </w:footnotePr>
  <w:endnotePr>
    <w:endnote w:id="-1"/>
    <w:endnote w:id="0"/>
  </w:endnotePr>
  <w:compat/>
  <w:rsids>
    <w:rsidRoot w:val="00460FBB"/>
    <w:rsid w:val="00000355"/>
    <w:rsid w:val="00002CBC"/>
    <w:rsid w:val="00003189"/>
    <w:rsid w:val="00012F0B"/>
    <w:rsid w:val="00027720"/>
    <w:rsid w:val="000312F6"/>
    <w:rsid w:val="00031E9C"/>
    <w:rsid w:val="000344EF"/>
    <w:rsid w:val="00036990"/>
    <w:rsid w:val="00044FD8"/>
    <w:rsid w:val="00046148"/>
    <w:rsid w:val="0004692E"/>
    <w:rsid w:val="00047418"/>
    <w:rsid w:val="00057F3F"/>
    <w:rsid w:val="00060B44"/>
    <w:rsid w:val="0006132A"/>
    <w:rsid w:val="000640F5"/>
    <w:rsid w:val="00065AE7"/>
    <w:rsid w:val="000661CF"/>
    <w:rsid w:val="000714AB"/>
    <w:rsid w:val="00075C9E"/>
    <w:rsid w:val="00080158"/>
    <w:rsid w:val="000813B8"/>
    <w:rsid w:val="0008259A"/>
    <w:rsid w:val="0008550C"/>
    <w:rsid w:val="00093B20"/>
    <w:rsid w:val="000A420D"/>
    <w:rsid w:val="000C06C9"/>
    <w:rsid w:val="000C0B0E"/>
    <w:rsid w:val="000C182A"/>
    <w:rsid w:val="000D1644"/>
    <w:rsid w:val="000D1B6C"/>
    <w:rsid w:val="000F01C6"/>
    <w:rsid w:val="000F228D"/>
    <w:rsid w:val="000F3491"/>
    <w:rsid w:val="000F49DF"/>
    <w:rsid w:val="001008BC"/>
    <w:rsid w:val="00103ADB"/>
    <w:rsid w:val="00110B28"/>
    <w:rsid w:val="00117AB6"/>
    <w:rsid w:val="0012402A"/>
    <w:rsid w:val="001331B2"/>
    <w:rsid w:val="00135566"/>
    <w:rsid w:val="00135CBC"/>
    <w:rsid w:val="00141550"/>
    <w:rsid w:val="0014476F"/>
    <w:rsid w:val="00145525"/>
    <w:rsid w:val="00147EE4"/>
    <w:rsid w:val="001513E6"/>
    <w:rsid w:val="001514DF"/>
    <w:rsid w:val="00167426"/>
    <w:rsid w:val="00171574"/>
    <w:rsid w:val="00172E5B"/>
    <w:rsid w:val="001738C7"/>
    <w:rsid w:val="00174FD8"/>
    <w:rsid w:val="00176918"/>
    <w:rsid w:val="00180675"/>
    <w:rsid w:val="00181E6C"/>
    <w:rsid w:val="00197009"/>
    <w:rsid w:val="001A2411"/>
    <w:rsid w:val="001B1B6A"/>
    <w:rsid w:val="001B3913"/>
    <w:rsid w:val="001C17B9"/>
    <w:rsid w:val="001C5B62"/>
    <w:rsid w:val="001C79A5"/>
    <w:rsid w:val="001C7C35"/>
    <w:rsid w:val="001C7C75"/>
    <w:rsid w:val="001D1A13"/>
    <w:rsid w:val="001D2EE0"/>
    <w:rsid w:val="001E0B3E"/>
    <w:rsid w:val="001E3926"/>
    <w:rsid w:val="001E58B2"/>
    <w:rsid w:val="001F2C42"/>
    <w:rsid w:val="001F4A2A"/>
    <w:rsid w:val="001F5147"/>
    <w:rsid w:val="001F6CC9"/>
    <w:rsid w:val="002052B2"/>
    <w:rsid w:val="00206038"/>
    <w:rsid w:val="002136B0"/>
    <w:rsid w:val="0022029A"/>
    <w:rsid w:val="00222290"/>
    <w:rsid w:val="002258C7"/>
    <w:rsid w:val="00226A92"/>
    <w:rsid w:val="00230F85"/>
    <w:rsid w:val="00235767"/>
    <w:rsid w:val="00241F86"/>
    <w:rsid w:val="002428B6"/>
    <w:rsid w:val="00245DB0"/>
    <w:rsid w:val="002522D8"/>
    <w:rsid w:val="00255212"/>
    <w:rsid w:val="002607F4"/>
    <w:rsid w:val="00262DCD"/>
    <w:rsid w:val="00265BFF"/>
    <w:rsid w:val="00267B56"/>
    <w:rsid w:val="00271205"/>
    <w:rsid w:val="00271946"/>
    <w:rsid w:val="00273A11"/>
    <w:rsid w:val="0028677A"/>
    <w:rsid w:val="00290F76"/>
    <w:rsid w:val="00296CA1"/>
    <w:rsid w:val="00297BE3"/>
    <w:rsid w:val="002A03AC"/>
    <w:rsid w:val="002A264D"/>
    <w:rsid w:val="002A71D6"/>
    <w:rsid w:val="002B57E4"/>
    <w:rsid w:val="002C23AF"/>
    <w:rsid w:val="002C607A"/>
    <w:rsid w:val="002D1DAF"/>
    <w:rsid w:val="002D6A9C"/>
    <w:rsid w:val="002F03A0"/>
    <w:rsid w:val="002F4190"/>
    <w:rsid w:val="00300C15"/>
    <w:rsid w:val="00301130"/>
    <w:rsid w:val="00304608"/>
    <w:rsid w:val="00305424"/>
    <w:rsid w:val="00315769"/>
    <w:rsid w:val="0032181D"/>
    <w:rsid w:val="00324800"/>
    <w:rsid w:val="0032510E"/>
    <w:rsid w:val="00327A07"/>
    <w:rsid w:val="003334CE"/>
    <w:rsid w:val="00335D5C"/>
    <w:rsid w:val="0034553F"/>
    <w:rsid w:val="00346677"/>
    <w:rsid w:val="003510FB"/>
    <w:rsid w:val="00353E76"/>
    <w:rsid w:val="00355E58"/>
    <w:rsid w:val="00364E49"/>
    <w:rsid w:val="003673D3"/>
    <w:rsid w:val="0037773E"/>
    <w:rsid w:val="003812CA"/>
    <w:rsid w:val="00385867"/>
    <w:rsid w:val="003A7B0A"/>
    <w:rsid w:val="003C4E09"/>
    <w:rsid w:val="003D6107"/>
    <w:rsid w:val="003E2D72"/>
    <w:rsid w:val="003F24A3"/>
    <w:rsid w:val="004059A8"/>
    <w:rsid w:val="00406070"/>
    <w:rsid w:val="00411AA9"/>
    <w:rsid w:val="00411F26"/>
    <w:rsid w:val="00416FA8"/>
    <w:rsid w:val="00422A51"/>
    <w:rsid w:val="004305A1"/>
    <w:rsid w:val="0043422B"/>
    <w:rsid w:val="00435C4A"/>
    <w:rsid w:val="0045318D"/>
    <w:rsid w:val="004532B6"/>
    <w:rsid w:val="00456B4B"/>
    <w:rsid w:val="00460FBB"/>
    <w:rsid w:val="00462665"/>
    <w:rsid w:val="004636DA"/>
    <w:rsid w:val="00466E29"/>
    <w:rsid w:val="00470649"/>
    <w:rsid w:val="004707E9"/>
    <w:rsid w:val="00471789"/>
    <w:rsid w:val="00471D01"/>
    <w:rsid w:val="00473B52"/>
    <w:rsid w:val="0047625C"/>
    <w:rsid w:val="00480183"/>
    <w:rsid w:val="00483A47"/>
    <w:rsid w:val="00496973"/>
    <w:rsid w:val="0049766A"/>
    <w:rsid w:val="004A74E4"/>
    <w:rsid w:val="004B3AE0"/>
    <w:rsid w:val="004C0800"/>
    <w:rsid w:val="004C1E56"/>
    <w:rsid w:val="004C23FC"/>
    <w:rsid w:val="004E0B64"/>
    <w:rsid w:val="004E185F"/>
    <w:rsid w:val="004F3EFB"/>
    <w:rsid w:val="00503762"/>
    <w:rsid w:val="0051209B"/>
    <w:rsid w:val="00515377"/>
    <w:rsid w:val="005155E3"/>
    <w:rsid w:val="00516183"/>
    <w:rsid w:val="00517C9D"/>
    <w:rsid w:val="00522323"/>
    <w:rsid w:val="00524281"/>
    <w:rsid w:val="005259A2"/>
    <w:rsid w:val="0054026D"/>
    <w:rsid w:val="00541423"/>
    <w:rsid w:val="00545FA8"/>
    <w:rsid w:val="00547289"/>
    <w:rsid w:val="00554C5A"/>
    <w:rsid w:val="005660B7"/>
    <w:rsid w:val="00570187"/>
    <w:rsid w:val="00574FF1"/>
    <w:rsid w:val="00582D4E"/>
    <w:rsid w:val="00590E93"/>
    <w:rsid w:val="0059126F"/>
    <w:rsid w:val="005927BE"/>
    <w:rsid w:val="00592833"/>
    <w:rsid w:val="005A04CC"/>
    <w:rsid w:val="005A6481"/>
    <w:rsid w:val="005B207E"/>
    <w:rsid w:val="005B424C"/>
    <w:rsid w:val="005B7335"/>
    <w:rsid w:val="005C1DCF"/>
    <w:rsid w:val="005C5457"/>
    <w:rsid w:val="005D2487"/>
    <w:rsid w:val="005D321B"/>
    <w:rsid w:val="005D477F"/>
    <w:rsid w:val="005E03C2"/>
    <w:rsid w:val="005E71DB"/>
    <w:rsid w:val="005F233D"/>
    <w:rsid w:val="005F3073"/>
    <w:rsid w:val="005F5EF2"/>
    <w:rsid w:val="00617FFD"/>
    <w:rsid w:val="00632A9D"/>
    <w:rsid w:val="00634E3E"/>
    <w:rsid w:val="00643710"/>
    <w:rsid w:val="00645CD6"/>
    <w:rsid w:val="00650F36"/>
    <w:rsid w:val="00656501"/>
    <w:rsid w:val="006606A1"/>
    <w:rsid w:val="00677FDF"/>
    <w:rsid w:val="00680E75"/>
    <w:rsid w:val="00692690"/>
    <w:rsid w:val="006A106B"/>
    <w:rsid w:val="006A3640"/>
    <w:rsid w:val="006A7387"/>
    <w:rsid w:val="006A7B02"/>
    <w:rsid w:val="006B0832"/>
    <w:rsid w:val="006C1E71"/>
    <w:rsid w:val="006C2144"/>
    <w:rsid w:val="006C3BD4"/>
    <w:rsid w:val="006C7388"/>
    <w:rsid w:val="006D52B5"/>
    <w:rsid w:val="006E15FD"/>
    <w:rsid w:val="006E2321"/>
    <w:rsid w:val="006E3F24"/>
    <w:rsid w:val="006E62F8"/>
    <w:rsid w:val="006F56CE"/>
    <w:rsid w:val="00705D25"/>
    <w:rsid w:val="0070658F"/>
    <w:rsid w:val="007078B8"/>
    <w:rsid w:val="00707C4A"/>
    <w:rsid w:val="00716CAC"/>
    <w:rsid w:val="0072120E"/>
    <w:rsid w:val="007218A5"/>
    <w:rsid w:val="00721E37"/>
    <w:rsid w:val="00723CA4"/>
    <w:rsid w:val="00736D0F"/>
    <w:rsid w:val="00746A80"/>
    <w:rsid w:val="007556F3"/>
    <w:rsid w:val="00757236"/>
    <w:rsid w:val="00765669"/>
    <w:rsid w:val="00774BB3"/>
    <w:rsid w:val="007765A8"/>
    <w:rsid w:val="00780BE6"/>
    <w:rsid w:val="00781A0D"/>
    <w:rsid w:val="007844C8"/>
    <w:rsid w:val="00787BD3"/>
    <w:rsid w:val="0079253A"/>
    <w:rsid w:val="0079318B"/>
    <w:rsid w:val="00797EAE"/>
    <w:rsid w:val="007B0087"/>
    <w:rsid w:val="007B2D3C"/>
    <w:rsid w:val="007B6035"/>
    <w:rsid w:val="007B6E30"/>
    <w:rsid w:val="007C3711"/>
    <w:rsid w:val="007D2107"/>
    <w:rsid w:val="007D4D6B"/>
    <w:rsid w:val="007D5661"/>
    <w:rsid w:val="007E7A95"/>
    <w:rsid w:val="007F1313"/>
    <w:rsid w:val="007F3476"/>
    <w:rsid w:val="007F67DC"/>
    <w:rsid w:val="007F7A5E"/>
    <w:rsid w:val="008063F4"/>
    <w:rsid w:val="0081044A"/>
    <w:rsid w:val="00816A30"/>
    <w:rsid w:val="00821E0D"/>
    <w:rsid w:val="008266D2"/>
    <w:rsid w:val="00841519"/>
    <w:rsid w:val="008437CC"/>
    <w:rsid w:val="00852AA9"/>
    <w:rsid w:val="00853F67"/>
    <w:rsid w:val="00854BC9"/>
    <w:rsid w:val="008572DD"/>
    <w:rsid w:val="0085758C"/>
    <w:rsid w:val="008641C8"/>
    <w:rsid w:val="00864EA3"/>
    <w:rsid w:val="00871A6B"/>
    <w:rsid w:val="00872B03"/>
    <w:rsid w:val="00874717"/>
    <w:rsid w:val="00876DAE"/>
    <w:rsid w:val="00882B4E"/>
    <w:rsid w:val="00884A5C"/>
    <w:rsid w:val="00885681"/>
    <w:rsid w:val="008B258F"/>
    <w:rsid w:val="008B2E92"/>
    <w:rsid w:val="008B6722"/>
    <w:rsid w:val="008C06A3"/>
    <w:rsid w:val="008D2D99"/>
    <w:rsid w:val="008D4DC0"/>
    <w:rsid w:val="008D5A4F"/>
    <w:rsid w:val="008F1DB4"/>
    <w:rsid w:val="008F56F4"/>
    <w:rsid w:val="008F6EB6"/>
    <w:rsid w:val="00911DC9"/>
    <w:rsid w:val="009256CB"/>
    <w:rsid w:val="00927E8B"/>
    <w:rsid w:val="00931A50"/>
    <w:rsid w:val="009331E1"/>
    <w:rsid w:val="009367E0"/>
    <w:rsid w:val="00945783"/>
    <w:rsid w:val="00951C03"/>
    <w:rsid w:val="00953B17"/>
    <w:rsid w:val="00954B90"/>
    <w:rsid w:val="00955DA7"/>
    <w:rsid w:val="00965B36"/>
    <w:rsid w:val="00966963"/>
    <w:rsid w:val="00970285"/>
    <w:rsid w:val="00977691"/>
    <w:rsid w:val="00982073"/>
    <w:rsid w:val="00985644"/>
    <w:rsid w:val="00985CFA"/>
    <w:rsid w:val="009913BA"/>
    <w:rsid w:val="00993575"/>
    <w:rsid w:val="009B7B63"/>
    <w:rsid w:val="009C619E"/>
    <w:rsid w:val="009D35E1"/>
    <w:rsid w:val="009F54DF"/>
    <w:rsid w:val="00A03741"/>
    <w:rsid w:val="00A14EF4"/>
    <w:rsid w:val="00A21B76"/>
    <w:rsid w:val="00A36646"/>
    <w:rsid w:val="00A42AA0"/>
    <w:rsid w:val="00A57BCB"/>
    <w:rsid w:val="00A725F2"/>
    <w:rsid w:val="00A72BFB"/>
    <w:rsid w:val="00A767F1"/>
    <w:rsid w:val="00A80AC9"/>
    <w:rsid w:val="00A8156D"/>
    <w:rsid w:val="00A85759"/>
    <w:rsid w:val="00A87EEE"/>
    <w:rsid w:val="00A90B9E"/>
    <w:rsid w:val="00A90C8A"/>
    <w:rsid w:val="00A960D4"/>
    <w:rsid w:val="00AA1545"/>
    <w:rsid w:val="00AA47A1"/>
    <w:rsid w:val="00AA7C89"/>
    <w:rsid w:val="00AB4013"/>
    <w:rsid w:val="00AB43D5"/>
    <w:rsid w:val="00AC4D6E"/>
    <w:rsid w:val="00AD53E0"/>
    <w:rsid w:val="00AE1687"/>
    <w:rsid w:val="00AE47ED"/>
    <w:rsid w:val="00AF0D33"/>
    <w:rsid w:val="00AF122E"/>
    <w:rsid w:val="00AF386D"/>
    <w:rsid w:val="00B00FDA"/>
    <w:rsid w:val="00B02DFA"/>
    <w:rsid w:val="00B0397E"/>
    <w:rsid w:val="00B05B94"/>
    <w:rsid w:val="00B07DCA"/>
    <w:rsid w:val="00B137D3"/>
    <w:rsid w:val="00B139DA"/>
    <w:rsid w:val="00B15975"/>
    <w:rsid w:val="00B16EB1"/>
    <w:rsid w:val="00B308CB"/>
    <w:rsid w:val="00B308FE"/>
    <w:rsid w:val="00B30D57"/>
    <w:rsid w:val="00B31D69"/>
    <w:rsid w:val="00B36A1E"/>
    <w:rsid w:val="00B41547"/>
    <w:rsid w:val="00B4319E"/>
    <w:rsid w:val="00B46296"/>
    <w:rsid w:val="00B4694E"/>
    <w:rsid w:val="00B52FA7"/>
    <w:rsid w:val="00B66451"/>
    <w:rsid w:val="00B66680"/>
    <w:rsid w:val="00B76913"/>
    <w:rsid w:val="00B80AD9"/>
    <w:rsid w:val="00B80CE5"/>
    <w:rsid w:val="00B95B9A"/>
    <w:rsid w:val="00BA13C7"/>
    <w:rsid w:val="00BA5BED"/>
    <w:rsid w:val="00BB04A6"/>
    <w:rsid w:val="00BB4802"/>
    <w:rsid w:val="00BB7E18"/>
    <w:rsid w:val="00BC1E47"/>
    <w:rsid w:val="00BC1F68"/>
    <w:rsid w:val="00BE032D"/>
    <w:rsid w:val="00BE1788"/>
    <w:rsid w:val="00BE41F4"/>
    <w:rsid w:val="00BE70CF"/>
    <w:rsid w:val="00BF0DBA"/>
    <w:rsid w:val="00BF3224"/>
    <w:rsid w:val="00BF4DC1"/>
    <w:rsid w:val="00BF797A"/>
    <w:rsid w:val="00C03FE3"/>
    <w:rsid w:val="00C06B91"/>
    <w:rsid w:val="00C124AB"/>
    <w:rsid w:val="00C134EB"/>
    <w:rsid w:val="00C14F2C"/>
    <w:rsid w:val="00C20642"/>
    <w:rsid w:val="00C24C62"/>
    <w:rsid w:val="00C430EB"/>
    <w:rsid w:val="00C45B2F"/>
    <w:rsid w:val="00C46B1B"/>
    <w:rsid w:val="00C51694"/>
    <w:rsid w:val="00C55164"/>
    <w:rsid w:val="00C57842"/>
    <w:rsid w:val="00C64BE9"/>
    <w:rsid w:val="00C6678C"/>
    <w:rsid w:val="00C70DC4"/>
    <w:rsid w:val="00C73406"/>
    <w:rsid w:val="00C76A6D"/>
    <w:rsid w:val="00C84252"/>
    <w:rsid w:val="00C85FF8"/>
    <w:rsid w:val="00C865FE"/>
    <w:rsid w:val="00CA0B5C"/>
    <w:rsid w:val="00CD3B86"/>
    <w:rsid w:val="00CD7A97"/>
    <w:rsid w:val="00CD7E85"/>
    <w:rsid w:val="00CE1196"/>
    <w:rsid w:val="00CE429B"/>
    <w:rsid w:val="00CF5FCE"/>
    <w:rsid w:val="00CF73E7"/>
    <w:rsid w:val="00CF7DD9"/>
    <w:rsid w:val="00D014D3"/>
    <w:rsid w:val="00D017A0"/>
    <w:rsid w:val="00D04C0F"/>
    <w:rsid w:val="00D118BE"/>
    <w:rsid w:val="00D13C0E"/>
    <w:rsid w:val="00D16DF6"/>
    <w:rsid w:val="00D2106A"/>
    <w:rsid w:val="00D21826"/>
    <w:rsid w:val="00D242CD"/>
    <w:rsid w:val="00D30824"/>
    <w:rsid w:val="00D3334C"/>
    <w:rsid w:val="00D41017"/>
    <w:rsid w:val="00D50AC6"/>
    <w:rsid w:val="00D510D7"/>
    <w:rsid w:val="00D56B55"/>
    <w:rsid w:val="00D624A0"/>
    <w:rsid w:val="00D62A91"/>
    <w:rsid w:val="00D66501"/>
    <w:rsid w:val="00D72DA4"/>
    <w:rsid w:val="00D74A36"/>
    <w:rsid w:val="00D81870"/>
    <w:rsid w:val="00D82935"/>
    <w:rsid w:val="00D93671"/>
    <w:rsid w:val="00D961C3"/>
    <w:rsid w:val="00D97EFF"/>
    <w:rsid w:val="00DA0041"/>
    <w:rsid w:val="00DA023F"/>
    <w:rsid w:val="00DA5A2D"/>
    <w:rsid w:val="00DA6216"/>
    <w:rsid w:val="00DB2752"/>
    <w:rsid w:val="00DB3E3C"/>
    <w:rsid w:val="00DB6EF6"/>
    <w:rsid w:val="00DB73FF"/>
    <w:rsid w:val="00DC1D7B"/>
    <w:rsid w:val="00DE09B7"/>
    <w:rsid w:val="00DE3965"/>
    <w:rsid w:val="00DE5527"/>
    <w:rsid w:val="00DE7DDD"/>
    <w:rsid w:val="00DF1261"/>
    <w:rsid w:val="00DF1F6B"/>
    <w:rsid w:val="00DF4212"/>
    <w:rsid w:val="00DF61AA"/>
    <w:rsid w:val="00DF75E4"/>
    <w:rsid w:val="00DF79CC"/>
    <w:rsid w:val="00E10102"/>
    <w:rsid w:val="00E1229F"/>
    <w:rsid w:val="00E140D4"/>
    <w:rsid w:val="00E34682"/>
    <w:rsid w:val="00E367FB"/>
    <w:rsid w:val="00E41410"/>
    <w:rsid w:val="00E43331"/>
    <w:rsid w:val="00E53C06"/>
    <w:rsid w:val="00E5692B"/>
    <w:rsid w:val="00E7325C"/>
    <w:rsid w:val="00E750B9"/>
    <w:rsid w:val="00E8162A"/>
    <w:rsid w:val="00E85400"/>
    <w:rsid w:val="00E91DC0"/>
    <w:rsid w:val="00E93A51"/>
    <w:rsid w:val="00EA1678"/>
    <w:rsid w:val="00EA1D0D"/>
    <w:rsid w:val="00EA21C9"/>
    <w:rsid w:val="00EA5358"/>
    <w:rsid w:val="00EB1980"/>
    <w:rsid w:val="00EC2B43"/>
    <w:rsid w:val="00EC47A4"/>
    <w:rsid w:val="00EC5E07"/>
    <w:rsid w:val="00EC6833"/>
    <w:rsid w:val="00EE02A2"/>
    <w:rsid w:val="00EE401B"/>
    <w:rsid w:val="00EE79CC"/>
    <w:rsid w:val="00EF2D3E"/>
    <w:rsid w:val="00EF49C8"/>
    <w:rsid w:val="00F0285B"/>
    <w:rsid w:val="00F03148"/>
    <w:rsid w:val="00F0372B"/>
    <w:rsid w:val="00F07BE3"/>
    <w:rsid w:val="00F12B97"/>
    <w:rsid w:val="00F20025"/>
    <w:rsid w:val="00F2304D"/>
    <w:rsid w:val="00F3109D"/>
    <w:rsid w:val="00F34DD6"/>
    <w:rsid w:val="00F36091"/>
    <w:rsid w:val="00F40A96"/>
    <w:rsid w:val="00F43AB3"/>
    <w:rsid w:val="00F44E7A"/>
    <w:rsid w:val="00F54201"/>
    <w:rsid w:val="00F60B00"/>
    <w:rsid w:val="00F62A60"/>
    <w:rsid w:val="00F73066"/>
    <w:rsid w:val="00FD4AD6"/>
    <w:rsid w:val="00FE2A85"/>
    <w:rsid w:val="00FE52B6"/>
    <w:rsid w:val="00FE67FE"/>
    <w:rsid w:val="00FF3F5C"/>
    <w:rsid w:val="00FF5116"/>
    <w:rsid w:val="00FF78FE"/>
    <w:rsid w:val="00FF7B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A36"/>
    <w:pPr>
      <w:spacing w:after="0" w:line="240" w:lineRule="auto"/>
      <w:ind w:firstLine="709"/>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 Знак Знак Знак Знак,Знак Знак Знак Знак Знак Знак Знак,Знак Знак Знак Знак Знак Знак Знак Знак"/>
    <w:basedOn w:val="a"/>
    <w:link w:val="a4"/>
    <w:uiPriority w:val="99"/>
    <w:unhideWhenUsed/>
    <w:rsid w:val="00460FBB"/>
    <w:pPr>
      <w:tabs>
        <w:tab w:val="center" w:pos="4677"/>
        <w:tab w:val="right" w:pos="9355"/>
      </w:tabs>
    </w:pPr>
  </w:style>
  <w:style w:type="character" w:customStyle="1" w:styleId="a4">
    <w:name w:val="Верхний колонтитул Знак"/>
    <w:aliases w:val="Знак Знак Знак Знак Знак Знак Знак1,Знак Знак Знак Знак Знак Знак Знак Знак1,Знак Знак Знак Знак Знак Знак Знак Знак Знак"/>
    <w:basedOn w:val="a0"/>
    <w:link w:val="a3"/>
    <w:uiPriority w:val="99"/>
    <w:rsid w:val="00460FBB"/>
    <w:rPr>
      <w:rFonts w:ascii="Times New Roman" w:hAnsi="Times New Roman"/>
      <w:sz w:val="28"/>
    </w:rPr>
  </w:style>
  <w:style w:type="paragraph" w:styleId="a5">
    <w:name w:val="footer"/>
    <w:basedOn w:val="a"/>
    <w:link w:val="a6"/>
    <w:uiPriority w:val="99"/>
    <w:unhideWhenUsed/>
    <w:rsid w:val="00460FBB"/>
    <w:pPr>
      <w:tabs>
        <w:tab w:val="center" w:pos="4677"/>
        <w:tab w:val="right" w:pos="9355"/>
      </w:tabs>
    </w:pPr>
  </w:style>
  <w:style w:type="character" w:customStyle="1" w:styleId="a6">
    <w:name w:val="Нижний колонтитул Знак"/>
    <w:basedOn w:val="a0"/>
    <w:link w:val="a5"/>
    <w:uiPriority w:val="99"/>
    <w:rsid w:val="00460FBB"/>
    <w:rPr>
      <w:rFonts w:ascii="Times New Roman" w:hAnsi="Times New Roman"/>
      <w:sz w:val="28"/>
    </w:rPr>
  </w:style>
  <w:style w:type="paragraph" w:styleId="a7">
    <w:name w:val="Normal (Web)"/>
    <w:aliases w:val="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1 Знак"/>
    <w:basedOn w:val="a"/>
    <w:link w:val="a8"/>
    <w:unhideWhenUsed/>
    <w:qFormat/>
    <w:rsid w:val="00012F0B"/>
    <w:pPr>
      <w:spacing w:before="120" w:after="120" w:line="336" w:lineRule="atLeast"/>
      <w:ind w:firstLine="0"/>
    </w:pPr>
    <w:rPr>
      <w:rFonts w:eastAsia="Times New Roman" w:cs="Times New Roman"/>
      <w:sz w:val="24"/>
      <w:szCs w:val="24"/>
      <w:lang w:eastAsia="ru-RU"/>
    </w:rPr>
  </w:style>
  <w:style w:type="paragraph" w:styleId="a9">
    <w:name w:val="List Paragraph"/>
    <w:basedOn w:val="a"/>
    <w:uiPriority w:val="34"/>
    <w:qFormat/>
    <w:rsid w:val="00012F0B"/>
    <w:pPr>
      <w:ind w:left="720"/>
      <w:contextualSpacing/>
    </w:pPr>
  </w:style>
  <w:style w:type="paragraph" w:styleId="aa">
    <w:name w:val="Plain Text"/>
    <w:basedOn w:val="a"/>
    <w:link w:val="ab"/>
    <w:uiPriority w:val="99"/>
    <w:unhideWhenUsed/>
    <w:rsid w:val="000C06C9"/>
    <w:pPr>
      <w:ind w:firstLine="0"/>
    </w:pPr>
    <w:rPr>
      <w:rFonts w:ascii="Consolas" w:hAnsi="Consolas"/>
      <w:sz w:val="21"/>
      <w:szCs w:val="21"/>
    </w:rPr>
  </w:style>
  <w:style w:type="character" w:customStyle="1" w:styleId="ab">
    <w:name w:val="Текст Знак"/>
    <w:basedOn w:val="a0"/>
    <w:link w:val="aa"/>
    <w:uiPriority w:val="99"/>
    <w:rsid w:val="000C06C9"/>
    <w:rPr>
      <w:rFonts w:ascii="Consolas" w:hAnsi="Consolas"/>
      <w:sz w:val="21"/>
      <w:szCs w:val="21"/>
    </w:rPr>
  </w:style>
  <w:style w:type="paragraph" w:styleId="ac">
    <w:name w:val="Balloon Text"/>
    <w:basedOn w:val="a"/>
    <w:link w:val="ad"/>
    <w:uiPriority w:val="99"/>
    <w:semiHidden/>
    <w:unhideWhenUsed/>
    <w:rsid w:val="00970285"/>
    <w:rPr>
      <w:rFonts w:ascii="Tahoma" w:hAnsi="Tahoma" w:cs="Tahoma"/>
      <w:sz w:val="16"/>
      <w:szCs w:val="16"/>
    </w:rPr>
  </w:style>
  <w:style w:type="character" w:customStyle="1" w:styleId="ad">
    <w:name w:val="Текст выноски Знак"/>
    <w:basedOn w:val="a0"/>
    <w:link w:val="ac"/>
    <w:uiPriority w:val="99"/>
    <w:semiHidden/>
    <w:rsid w:val="00970285"/>
    <w:rPr>
      <w:rFonts w:ascii="Tahoma" w:hAnsi="Tahoma" w:cs="Tahoma"/>
      <w:sz w:val="16"/>
      <w:szCs w:val="16"/>
    </w:rPr>
  </w:style>
  <w:style w:type="character" w:styleId="ae">
    <w:name w:val="Hyperlink"/>
    <w:basedOn w:val="a0"/>
    <w:unhideWhenUsed/>
    <w:rsid w:val="00346677"/>
    <w:rPr>
      <w:color w:val="0000FF"/>
      <w:u w:val="single"/>
    </w:rPr>
  </w:style>
  <w:style w:type="character" w:styleId="af">
    <w:name w:val="Strong"/>
    <w:basedOn w:val="a0"/>
    <w:uiPriority w:val="22"/>
    <w:qFormat/>
    <w:rsid w:val="00346677"/>
    <w:rPr>
      <w:b/>
      <w:bCs/>
    </w:rPr>
  </w:style>
  <w:style w:type="paragraph" w:customStyle="1" w:styleId="ConsPlusNormal">
    <w:name w:val="ConsPlusNormal"/>
    <w:rsid w:val="007765A8"/>
    <w:pPr>
      <w:autoSpaceDE w:val="0"/>
      <w:autoSpaceDN w:val="0"/>
      <w:adjustRightInd w:val="0"/>
      <w:spacing w:after="0" w:line="240" w:lineRule="auto"/>
    </w:pPr>
    <w:rPr>
      <w:rFonts w:ascii="Times New Roman" w:hAnsi="Times New Roman" w:cs="Times New Roman"/>
    </w:rPr>
  </w:style>
  <w:style w:type="paragraph" w:styleId="af0">
    <w:name w:val="No Spacing"/>
    <w:uiPriority w:val="1"/>
    <w:qFormat/>
    <w:rsid w:val="007765A8"/>
    <w:pPr>
      <w:spacing w:after="0" w:line="240" w:lineRule="auto"/>
    </w:pPr>
    <w:rPr>
      <w:rFonts w:ascii="Calibri" w:eastAsia="Calibri" w:hAnsi="Calibri" w:cs="Times New Roman"/>
    </w:rPr>
  </w:style>
  <w:style w:type="character" w:customStyle="1" w:styleId="apple-converted-space">
    <w:name w:val="apple-converted-space"/>
    <w:basedOn w:val="a0"/>
    <w:rsid w:val="00E41410"/>
    <w:rPr>
      <w:rFonts w:cs="Times New Roman"/>
    </w:rPr>
  </w:style>
  <w:style w:type="character" w:customStyle="1" w:styleId="2">
    <w:name w:val="Основной текст (2)_"/>
    <w:basedOn w:val="a0"/>
    <w:link w:val="20"/>
    <w:uiPriority w:val="99"/>
    <w:locked/>
    <w:rsid w:val="00E41410"/>
    <w:rPr>
      <w:rFonts w:ascii="Times New Roman" w:hAnsi="Times New Roman" w:cs="Times New Roman"/>
      <w:sz w:val="28"/>
      <w:szCs w:val="28"/>
      <w:shd w:val="clear" w:color="auto" w:fill="FFFFFF"/>
    </w:rPr>
  </w:style>
  <w:style w:type="paragraph" w:customStyle="1" w:styleId="20">
    <w:name w:val="Основной текст (2)"/>
    <w:basedOn w:val="a"/>
    <w:link w:val="2"/>
    <w:uiPriority w:val="99"/>
    <w:rsid w:val="00E41410"/>
    <w:pPr>
      <w:widowControl w:val="0"/>
      <w:shd w:val="clear" w:color="auto" w:fill="FFFFFF"/>
      <w:spacing w:after="120" w:line="320" w:lineRule="exact"/>
      <w:ind w:hanging="1260"/>
    </w:pPr>
    <w:rPr>
      <w:rFonts w:cs="Times New Roman"/>
      <w:szCs w:val="28"/>
    </w:rPr>
  </w:style>
  <w:style w:type="character" w:customStyle="1" w:styleId="a8">
    <w:name w:val="Обычный (веб) Знак"/>
    <w:aliases w:val="Обычный (Web) Знак,Обычный (веб)1 Знак,Обычный (веб) Знак1 Знак1,Обычный (веб) Знак Знак Знак,Обычный (веб) Знак2 Знак Знак,Обычный (веб) Знак Знак1 Знак Знак,Обычный (веб) Знак1 Знак Знак1 Знак,Обычный (веб) Знак Знак Знак Знак Знак"/>
    <w:link w:val="a7"/>
    <w:locked/>
    <w:rsid w:val="00E41410"/>
    <w:rPr>
      <w:rFonts w:ascii="Times New Roman" w:eastAsia="Times New Roman" w:hAnsi="Times New Roman" w:cs="Times New Roman"/>
      <w:sz w:val="24"/>
      <w:szCs w:val="24"/>
      <w:lang w:eastAsia="ru-RU"/>
    </w:rPr>
  </w:style>
  <w:style w:type="paragraph" w:customStyle="1" w:styleId="Default">
    <w:name w:val="Default"/>
    <w:basedOn w:val="a"/>
    <w:rsid w:val="001E3926"/>
    <w:pPr>
      <w:autoSpaceDE w:val="0"/>
      <w:autoSpaceDN w:val="0"/>
      <w:ind w:firstLine="0"/>
    </w:pPr>
    <w:rPr>
      <w:rFonts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54227899">
      <w:bodyDiv w:val="1"/>
      <w:marLeft w:val="0"/>
      <w:marRight w:val="0"/>
      <w:marTop w:val="0"/>
      <w:marBottom w:val="0"/>
      <w:divBdr>
        <w:top w:val="none" w:sz="0" w:space="0" w:color="auto"/>
        <w:left w:val="none" w:sz="0" w:space="0" w:color="auto"/>
        <w:bottom w:val="none" w:sz="0" w:space="0" w:color="auto"/>
        <w:right w:val="none" w:sz="0" w:space="0" w:color="auto"/>
      </w:divBdr>
    </w:div>
    <w:div w:id="211893652">
      <w:bodyDiv w:val="1"/>
      <w:marLeft w:val="0"/>
      <w:marRight w:val="0"/>
      <w:marTop w:val="0"/>
      <w:marBottom w:val="0"/>
      <w:divBdr>
        <w:top w:val="none" w:sz="0" w:space="0" w:color="auto"/>
        <w:left w:val="none" w:sz="0" w:space="0" w:color="auto"/>
        <w:bottom w:val="none" w:sz="0" w:space="0" w:color="auto"/>
        <w:right w:val="none" w:sz="0" w:space="0" w:color="auto"/>
      </w:divBdr>
      <w:divsChild>
        <w:div w:id="1998338879">
          <w:marLeft w:val="0"/>
          <w:marRight w:val="0"/>
          <w:marTop w:val="0"/>
          <w:marBottom w:val="0"/>
          <w:divBdr>
            <w:top w:val="none" w:sz="0" w:space="0" w:color="auto"/>
            <w:left w:val="none" w:sz="0" w:space="0" w:color="auto"/>
            <w:bottom w:val="none" w:sz="0" w:space="0" w:color="auto"/>
            <w:right w:val="none" w:sz="0" w:space="0" w:color="auto"/>
          </w:divBdr>
          <w:divsChild>
            <w:div w:id="192021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54312">
      <w:bodyDiv w:val="1"/>
      <w:marLeft w:val="0"/>
      <w:marRight w:val="0"/>
      <w:marTop w:val="0"/>
      <w:marBottom w:val="0"/>
      <w:divBdr>
        <w:top w:val="none" w:sz="0" w:space="0" w:color="auto"/>
        <w:left w:val="none" w:sz="0" w:space="0" w:color="auto"/>
        <w:bottom w:val="none" w:sz="0" w:space="0" w:color="auto"/>
        <w:right w:val="none" w:sz="0" w:space="0" w:color="auto"/>
      </w:divBdr>
    </w:div>
    <w:div w:id="378357506">
      <w:bodyDiv w:val="1"/>
      <w:marLeft w:val="0"/>
      <w:marRight w:val="0"/>
      <w:marTop w:val="0"/>
      <w:marBottom w:val="0"/>
      <w:divBdr>
        <w:top w:val="none" w:sz="0" w:space="0" w:color="auto"/>
        <w:left w:val="none" w:sz="0" w:space="0" w:color="auto"/>
        <w:bottom w:val="none" w:sz="0" w:space="0" w:color="auto"/>
        <w:right w:val="none" w:sz="0" w:space="0" w:color="auto"/>
      </w:divBdr>
    </w:div>
    <w:div w:id="541138186">
      <w:bodyDiv w:val="1"/>
      <w:marLeft w:val="0"/>
      <w:marRight w:val="0"/>
      <w:marTop w:val="0"/>
      <w:marBottom w:val="0"/>
      <w:divBdr>
        <w:top w:val="none" w:sz="0" w:space="0" w:color="auto"/>
        <w:left w:val="none" w:sz="0" w:space="0" w:color="auto"/>
        <w:bottom w:val="none" w:sz="0" w:space="0" w:color="auto"/>
        <w:right w:val="none" w:sz="0" w:space="0" w:color="auto"/>
      </w:divBdr>
      <w:divsChild>
        <w:div w:id="1923686433">
          <w:marLeft w:val="0"/>
          <w:marRight w:val="0"/>
          <w:marTop w:val="0"/>
          <w:marBottom w:val="0"/>
          <w:divBdr>
            <w:top w:val="none" w:sz="0" w:space="0" w:color="auto"/>
            <w:left w:val="none" w:sz="0" w:space="0" w:color="auto"/>
            <w:bottom w:val="none" w:sz="0" w:space="0" w:color="auto"/>
            <w:right w:val="none" w:sz="0" w:space="0" w:color="auto"/>
          </w:divBdr>
          <w:divsChild>
            <w:div w:id="20841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5311">
      <w:bodyDiv w:val="1"/>
      <w:marLeft w:val="0"/>
      <w:marRight w:val="0"/>
      <w:marTop w:val="0"/>
      <w:marBottom w:val="0"/>
      <w:divBdr>
        <w:top w:val="none" w:sz="0" w:space="0" w:color="auto"/>
        <w:left w:val="none" w:sz="0" w:space="0" w:color="auto"/>
        <w:bottom w:val="none" w:sz="0" w:space="0" w:color="auto"/>
        <w:right w:val="none" w:sz="0" w:space="0" w:color="auto"/>
      </w:divBdr>
    </w:div>
    <w:div w:id="991446541">
      <w:bodyDiv w:val="1"/>
      <w:marLeft w:val="0"/>
      <w:marRight w:val="0"/>
      <w:marTop w:val="0"/>
      <w:marBottom w:val="0"/>
      <w:divBdr>
        <w:top w:val="none" w:sz="0" w:space="0" w:color="auto"/>
        <w:left w:val="none" w:sz="0" w:space="0" w:color="auto"/>
        <w:bottom w:val="none" w:sz="0" w:space="0" w:color="auto"/>
        <w:right w:val="none" w:sz="0" w:space="0" w:color="auto"/>
      </w:divBdr>
      <w:divsChild>
        <w:div w:id="684747128">
          <w:marLeft w:val="0"/>
          <w:marRight w:val="0"/>
          <w:marTop w:val="0"/>
          <w:marBottom w:val="0"/>
          <w:divBdr>
            <w:top w:val="none" w:sz="0" w:space="0" w:color="auto"/>
            <w:left w:val="none" w:sz="0" w:space="0" w:color="auto"/>
            <w:bottom w:val="none" w:sz="0" w:space="0" w:color="auto"/>
            <w:right w:val="none" w:sz="0" w:space="0" w:color="auto"/>
          </w:divBdr>
          <w:divsChild>
            <w:div w:id="599799286">
              <w:marLeft w:val="0"/>
              <w:marRight w:val="0"/>
              <w:marTop w:val="0"/>
              <w:marBottom w:val="0"/>
              <w:divBdr>
                <w:top w:val="none" w:sz="0" w:space="0" w:color="auto"/>
                <w:left w:val="none" w:sz="0" w:space="0" w:color="auto"/>
                <w:bottom w:val="none" w:sz="0" w:space="0" w:color="auto"/>
                <w:right w:val="none" w:sz="0" w:space="0" w:color="auto"/>
              </w:divBdr>
              <w:divsChild>
                <w:div w:id="522015317">
                  <w:marLeft w:val="0"/>
                  <w:marRight w:val="0"/>
                  <w:marTop w:val="0"/>
                  <w:marBottom w:val="0"/>
                  <w:divBdr>
                    <w:top w:val="none" w:sz="0" w:space="0" w:color="auto"/>
                    <w:left w:val="none" w:sz="0" w:space="0" w:color="auto"/>
                    <w:bottom w:val="none" w:sz="0" w:space="0" w:color="auto"/>
                    <w:right w:val="none" w:sz="0" w:space="0" w:color="auto"/>
                  </w:divBdr>
                  <w:divsChild>
                    <w:div w:id="1304773724">
                      <w:marLeft w:val="0"/>
                      <w:marRight w:val="0"/>
                      <w:marTop w:val="0"/>
                      <w:marBottom w:val="0"/>
                      <w:divBdr>
                        <w:top w:val="none" w:sz="0" w:space="0" w:color="auto"/>
                        <w:left w:val="none" w:sz="0" w:space="0" w:color="auto"/>
                        <w:bottom w:val="none" w:sz="0" w:space="0" w:color="auto"/>
                        <w:right w:val="none" w:sz="0" w:space="0" w:color="auto"/>
                      </w:divBdr>
                      <w:divsChild>
                        <w:div w:id="1416629698">
                          <w:marLeft w:val="0"/>
                          <w:marRight w:val="0"/>
                          <w:marTop w:val="0"/>
                          <w:marBottom w:val="0"/>
                          <w:divBdr>
                            <w:top w:val="none" w:sz="0" w:space="0" w:color="auto"/>
                            <w:left w:val="none" w:sz="0" w:space="0" w:color="auto"/>
                            <w:bottom w:val="none" w:sz="0" w:space="0" w:color="auto"/>
                            <w:right w:val="none" w:sz="0" w:space="0" w:color="auto"/>
                          </w:divBdr>
                          <w:divsChild>
                            <w:div w:id="10103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249863">
      <w:bodyDiv w:val="1"/>
      <w:marLeft w:val="0"/>
      <w:marRight w:val="0"/>
      <w:marTop w:val="0"/>
      <w:marBottom w:val="0"/>
      <w:divBdr>
        <w:top w:val="none" w:sz="0" w:space="0" w:color="auto"/>
        <w:left w:val="none" w:sz="0" w:space="0" w:color="auto"/>
        <w:bottom w:val="none" w:sz="0" w:space="0" w:color="auto"/>
        <w:right w:val="none" w:sz="0" w:space="0" w:color="auto"/>
      </w:divBdr>
    </w:div>
    <w:div w:id="1259144714">
      <w:bodyDiv w:val="1"/>
      <w:marLeft w:val="0"/>
      <w:marRight w:val="0"/>
      <w:marTop w:val="0"/>
      <w:marBottom w:val="0"/>
      <w:divBdr>
        <w:top w:val="none" w:sz="0" w:space="0" w:color="auto"/>
        <w:left w:val="none" w:sz="0" w:space="0" w:color="auto"/>
        <w:bottom w:val="none" w:sz="0" w:space="0" w:color="auto"/>
        <w:right w:val="none" w:sz="0" w:space="0" w:color="auto"/>
      </w:divBdr>
    </w:div>
    <w:div w:id="1286347977">
      <w:bodyDiv w:val="1"/>
      <w:marLeft w:val="0"/>
      <w:marRight w:val="0"/>
      <w:marTop w:val="0"/>
      <w:marBottom w:val="0"/>
      <w:divBdr>
        <w:top w:val="none" w:sz="0" w:space="0" w:color="auto"/>
        <w:left w:val="none" w:sz="0" w:space="0" w:color="auto"/>
        <w:bottom w:val="none" w:sz="0" w:space="0" w:color="auto"/>
        <w:right w:val="none" w:sz="0" w:space="0" w:color="auto"/>
      </w:divBdr>
      <w:divsChild>
        <w:div w:id="1446117595">
          <w:marLeft w:val="0"/>
          <w:marRight w:val="0"/>
          <w:marTop w:val="0"/>
          <w:marBottom w:val="0"/>
          <w:divBdr>
            <w:top w:val="none" w:sz="0" w:space="0" w:color="auto"/>
            <w:left w:val="none" w:sz="0" w:space="0" w:color="auto"/>
            <w:bottom w:val="none" w:sz="0" w:space="0" w:color="auto"/>
            <w:right w:val="none" w:sz="0" w:space="0" w:color="auto"/>
          </w:divBdr>
          <w:divsChild>
            <w:div w:id="13252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845935">
      <w:bodyDiv w:val="1"/>
      <w:marLeft w:val="0"/>
      <w:marRight w:val="0"/>
      <w:marTop w:val="0"/>
      <w:marBottom w:val="0"/>
      <w:divBdr>
        <w:top w:val="none" w:sz="0" w:space="0" w:color="auto"/>
        <w:left w:val="none" w:sz="0" w:space="0" w:color="auto"/>
        <w:bottom w:val="none" w:sz="0" w:space="0" w:color="auto"/>
        <w:right w:val="none" w:sz="0" w:space="0" w:color="auto"/>
      </w:divBdr>
    </w:div>
    <w:div w:id="1528329057">
      <w:bodyDiv w:val="1"/>
      <w:marLeft w:val="0"/>
      <w:marRight w:val="0"/>
      <w:marTop w:val="0"/>
      <w:marBottom w:val="0"/>
      <w:divBdr>
        <w:top w:val="none" w:sz="0" w:space="0" w:color="auto"/>
        <w:left w:val="none" w:sz="0" w:space="0" w:color="auto"/>
        <w:bottom w:val="none" w:sz="0" w:space="0" w:color="auto"/>
        <w:right w:val="none" w:sz="0" w:space="0" w:color="auto"/>
      </w:divBdr>
    </w:div>
    <w:div w:id="1575820665">
      <w:bodyDiv w:val="1"/>
      <w:marLeft w:val="0"/>
      <w:marRight w:val="0"/>
      <w:marTop w:val="0"/>
      <w:marBottom w:val="0"/>
      <w:divBdr>
        <w:top w:val="none" w:sz="0" w:space="0" w:color="auto"/>
        <w:left w:val="none" w:sz="0" w:space="0" w:color="auto"/>
        <w:bottom w:val="none" w:sz="0" w:space="0" w:color="auto"/>
        <w:right w:val="none" w:sz="0" w:space="0" w:color="auto"/>
      </w:divBdr>
    </w:div>
    <w:div w:id="1773162918">
      <w:bodyDiv w:val="1"/>
      <w:marLeft w:val="0"/>
      <w:marRight w:val="0"/>
      <w:marTop w:val="0"/>
      <w:marBottom w:val="0"/>
      <w:divBdr>
        <w:top w:val="none" w:sz="0" w:space="0" w:color="auto"/>
        <w:left w:val="none" w:sz="0" w:space="0" w:color="auto"/>
        <w:bottom w:val="none" w:sz="0" w:space="0" w:color="auto"/>
        <w:right w:val="none" w:sz="0" w:space="0" w:color="auto"/>
      </w:divBdr>
    </w:div>
    <w:div w:id="1896039055">
      <w:bodyDiv w:val="1"/>
      <w:marLeft w:val="0"/>
      <w:marRight w:val="0"/>
      <w:marTop w:val="0"/>
      <w:marBottom w:val="0"/>
      <w:divBdr>
        <w:top w:val="none" w:sz="0" w:space="0" w:color="auto"/>
        <w:left w:val="none" w:sz="0" w:space="0" w:color="auto"/>
        <w:bottom w:val="none" w:sz="0" w:space="0" w:color="auto"/>
        <w:right w:val="none" w:sz="0" w:space="0" w:color="auto"/>
      </w:divBdr>
      <w:divsChild>
        <w:div w:id="1449817866">
          <w:marLeft w:val="0"/>
          <w:marRight w:val="0"/>
          <w:marTop w:val="0"/>
          <w:marBottom w:val="0"/>
          <w:divBdr>
            <w:top w:val="none" w:sz="0" w:space="0" w:color="auto"/>
            <w:left w:val="none" w:sz="0" w:space="0" w:color="auto"/>
            <w:bottom w:val="none" w:sz="0" w:space="0" w:color="auto"/>
            <w:right w:val="none" w:sz="0" w:space="0" w:color="auto"/>
          </w:divBdr>
          <w:divsChild>
            <w:div w:id="1992637069">
              <w:marLeft w:val="0"/>
              <w:marRight w:val="0"/>
              <w:marTop w:val="0"/>
              <w:marBottom w:val="0"/>
              <w:divBdr>
                <w:top w:val="none" w:sz="0" w:space="0" w:color="auto"/>
                <w:left w:val="none" w:sz="0" w:space="0" w:color="auto"/>
                <w:bottom w:val="none" w:sz="0" w:space="0" w:color="auto"/>
                <w:right w:val="none" w:sz="0" w:space="0" w:color="auto"/>
              </w:divBdr>
              <w:divsChild>
                <w:div w:id="310990533">
                  <w:marLeft w:val="0"/>
                  <w:marRight w:val="0"/>
                  <w:marTop w:val="0"/>
                  <w:marBottom w:val="0"/>
                  <w:divBdr>
                    <w:top w:val="none" w:sz="0" w:space="0" w:color="auto"/>
                    <w:left w:val="none" w:sz="0" w:space="0" w:color="auto"/>
                    <w:bottom w:val="none" w:sz="0" w:space="0" w:color="auto"/>
                    <w:right w:val="none" w:sz="0" w:space="0" w:color="auto"/>
                  </w:divBdr>
                  <w:divsChild>
                    <w:div w:id="1645966728">
                      <w:marLeft w:val="0"/>
                      <w:marRight w:val="0"/>
                      <w:marTop w:val="0"/>
                      <w:marBottom w:val="0"/>
                      <w:divBdr>
                        <w:top w:val="none" w:sz="0" w:space="0" w:color="auto"/>
                        <w:left w:val="none" w:sz="0" w:space="0" w:color="auto"/>
                        <w:bottom w:val="none" w:sz="0" w:space="0" w:color="auto"/>
                        <w:right w:val="none" w:sz="0" w:space="0" w:color="auto"/>
                      </w:divBdr>
                      <w:divsChild>
                        <w:div w:id="1134829206">
                          <w:marLeft w:val="0"/>
                          <w:marRight w:val="0"/>
                          <w:marTop w:val="0"/>
                          <w:marBottom w:val="0"/>
                          <w:divBdr>
                            <w:top w:val="none" w:sz="0" w:space="0" w:color="auto"/>
                            <w:left w:val="none" w:sz="0" w:space="0" w:color="auto"/>
                            <w:bottom w:val="none" w:sz="0" w:space="0" w:color="auto"/>
                            <w:right w:val="none" w:sz="0" w:space="0" w:color="auto"/>
                          </w:divBdr>
                          <w:divsChild>
                            <w:div w:id="1025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493537">
      <w:bodyDiv w:val="1"/>
      <w:marLeft w:val="0"/>
      <w:marRight w:val="0"/>
      <w:marTop w:val="0"/>
      <w:marBottom w:val="0"/>
      <w:divBdr>
        <w:top w:val="none" w:sz="0" w:space="0" w:color="auto"/>
        <w:left w:val="none" w:sz="0" w:space="0" w:color="auto"/>
        <w:bottom w:val="none" w:sz="0" w:space="0" w:color="auto"/>
        <w:right w:val="none" w:sz="0" w:space="0" w:color="auto"/>
      </w:divBdr>
      <w:divsChild>
        <w:div w:id="1190333504">
          <w:marLeft w:val="0"/>
          <w:marRight w:val="0"/>
          <w:marTop w:val="0"/>
          <w:marBottom w:val="0"/>
          <w:divBdr>
            <w:top w:val="none" w:sz="0" w:space="0" w:color="auto"/>
            <w:left w:val="none" w:sz="0" w:space="0" w:color="auto"/>
            <w:bottom w:val="none" w:sz="0" w:space="0" w:color="auto"/>
            <w:right w:val="none" w:sz="0" w:space="0" w:color="auto"/>
          </w:divBdr>
          <w:divsChild>
            <w:div w:id="39879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3490">
      <w:bodyDiv w:val="1"/>
      <w:marLeft w:val="0"/>
      <w:marRight w:val="0"/>
      <w:marTop w:val="0"/>
      <w:marBottom w:val="0"/>
      <w:divBdr>
        <w:top w:val="none" w:sz="0" w:space="0" w:color="auto"/>
        <w:left w:val="none" w:sz="0" w:space="0" w:color="auto"/>
        <w:bottom w:val="none" w:sz="0" w:space="0" w:color="auto"/>
        <w:right w:val="none" w:sz="0" w:space="0" w:color="auto"/>
      </w:divBdr>
    </w:div>
    <w:div w:id="209010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entrit.pro/" TargetMode="External"/><Relationship Id="rId18" Type="http://schemas.openxmlformats.org/officeDocument/2006/relationships/hyperlink" Target="mailto:danil-s7@yandex.ru" TargetMode="External"/><Relationship Id="rId26" Type="http://schemas.openxmlformats.org/officeDocument/2006/relationships/hyperlink" Target="http://inlab64.ru/" TargetMode="External"/><Relationship Id="rId39" Type="http://schemas.openxmlformats.org/officeDocument/2006/relationships/hyperlink" Target="http://www.engfuture.ru/" TargetMode="External"/><Relationship Id="rId21" Type="http://schemas.openxmlformats.org/officeDocument/2006/relationships/hyperlink" Target="mailto:inlab64@gmail.com" TargetMode="External"/><Relationship Id="rId34" Type="http://schemas.openxmlformats.org/officeDocument/2006/relationships/hyperlink" Target="mailto:zaytseva@zaprib.ru" TargetMode="External"/><Relationship Id="rId42" Type="http://schemas.openxmlformats.org/officeDocument/2006/relationships/hyperlink" Target="mailto:tg_kuzina@yandex.ru" TargetMode="External"/><Relationship Id="rId47" Type="http://schemas.openxmlformats.org/officeDocument/2006/relationships/hyperlink" Target="mailto:varysrt@rambler.ru" TargetMode="External"/><Relationship Id="rId50" Type="http://schemas.openxmlformats.org/officeDocument/2006/relationships/hyperlink" Target="mailto:gorodghivet@yandex.ru" TargetMode="External"/><Relationship Id="rId55" Type="http://schemas.openxmlformats.org/officeDocument/2006/relationships/hyperlink" Target="tel:+74956989800" TargetMode="External"/><Relationship Id="rId63" Type="http://schemas.openxmlformats.org/officeDocument/2006/relationships/hyperlink" Target="http://minagro.saratov.gov.ru/"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vf67@inbox.ru" TargetMode="External"/><Relationship Id="rId29" Type="http://schemas.openxmlformats.org/officeDocument/2006/relationships/hyperlink" Target="mailto:vlasic_vik@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fsimp.ru" TargetMode="External"/><Relationship Id="rId24" Type="http://schemas.openxmlformats.org/officeDocument/2006/relationships/hyperlink" Target="mailto:inlab64@gmail.com" TargetMode="External"/><Relationship Id="rId32" Type="http://schemas.openxmlformats.org/officeDocument/2006/relationships/hyperlink" Target="mailto:zaytseva@zaprib.ru" TargetMode="External"/><Relationship Id="rId37" Type="http://schemas.openxmlformats.org/officeDocument/2006/relationships/hyperlink" Target="http://www.engfuture.ru/" TargetMode="External"/><Relationship Id="rId40" Type="http://schemas.openxmlformats.org/officeDocument/2006/relationships/hyperlink" Target="mailto:tg_kuzina@yandex.ru" TargetMode="External"/><Relationship Id="rId45" Type="http://schemas.openxmlformats.org/officeDocument/2006/relationships/hyperlink" Target="mailto:tg_kuzina@yandex.ru" TargetMode="External"/><Relationship Id="rId53" Type="http://schemas.openxmlformats.org/officeDocument/2006/relationships/hyperlink" Target="http://WWW.&#1042;&#1054;&#1051;&#1068;&#1057;&#1050;.&#1056;&#1060;" TargetMode="External"/><Relationship Id="rId58" Type="http://schemas.openxmlformats.org/officeDocument/2006/relationships/hyperlink" Target="http://corpmsp.ru/imushchestvennaya-podderzhka/imushchestvo-subektov-rf/" TargetMode="External"/><Relationship Id="rId66" Type="http://schemas.openxmlformats.org/officeDocument/2006/relationships/hyperlink" Target="http://www.minmolodsport.saratov.gov.ru/" TargetMode="External"/><Relationship Id="rId5" Type="http://schemas.openxmlformats.org/officeDocument/2006/relationships/webSettings" Target="webSettings.xml"/><Relationship Id="rId15" Type="http://schemas.openxmlformats.org/officeDocument/2006/relationships/hyperlink" Target="http://centrit.pro/" TargetMode="External"/><Relationship Id="rId23" Type="http://schemas.openxmlformats.org/officeDocument/2006/relationships/hyperlink" Target="mailto:inlab64@gmail.com" TargetMode="External"/><Relationship Id="rId28" Type="http://schemas.openxmlformats.org/officeDocument/2006/relationships/hyperlink" Target="http://inlab64.ru/" TargetMode="External"/><Relationship Id="rId36" Type="http://schemas.openxmlformats.org/officeDocument/2006/relationships/hyperlink" Target="http://www.engfuture.ru/" TargetMode="External"/><Relationship Id="rId49" Type="http://schemas.openxmlformats.org/officeDocument/2006/relationships/hyperlink" Target="mailto:tg_kuzina@yandex.ru" TargetMode="External"/><Relationship Id="rId57" Type="http://schemas.openxmlformats.org/officeDocument/2006/relationships/hyperlink" Target="http://www.corpmsp.ru/imushchestvennaya-podderzhka/federalnoe-imushchestvo/" TargetMode="External"/><Relationship Id="rId61" Type="http://schemas.openxmlformats.org/officeDocument/2006/relationships/hyperlink" Target="http://corpmsp.ru/malomu_i_srednemu_biznesu/cases/" TargetMode="External"/><Relationship Id="rId10" Type="http://schemas.openxmlformats.org/officeDocument/2006/relationships/hyperlink" Target="mailto:mail@fsimp.ru" TargetMode="External"/><Relationship Id="rId19" Type="http://schemas.openxmlformats.org/officeDocument/2006/relationships/hyperlink" Target="mailto:vgysev@mail.ru" TargetMode="External"/><Relationship Id="rId31" Type="http://schemas.openxmlformats.org/officeDocument/2006/relationships/hyperlink" Target="mailto:zaytseva@zaprib.ru" TargetMode="External"/><Relationship Id="rId44" Type="http://schemas.openxmlformats.org/officeDocument/2006/relationships/hyperlink" Target="mailto:tg_kuzina@yandex.ru" TargetMode="External"/><Relationship Id="rId52" Type="http://schemas.openxmlformats.org/officeDocument/2006/relationships/hyperlink" Target="http://www.saratov.gov.ru/gov/auth/mineconom/RP/" TargetMode="External"/><Relationship Id="rId60" Type="http://schemas.openxmlformats.org/officeDocument/2006/relationships/hyperlink" Target="https://smbn.ru/" TargetMode="External"/><Relationship Id="rId65" Type="http://schemas.openxmlformats.org/officeDocument/2006/relationships/hyperlink" Target="http://www.minprom.saratov.gov.ru" TargetMode="External"/><Relationship Id="rId4" Type="http://schemas.openxmlformats.org/officeDocument/2006/relationships/settings" Target="settings.xml"/><Relationship Id="rId9" Type="http://schemas.openxmlformats.org/officeDocument/2006/relationships/hyperlink" Target="mailto:maubbi@mail.ru" TargetMode="External"/><Relationship Id="rId14" Type="http://schemas.openxmlformats.org/officeDocument/2006/relationships/hyperlink" Target="http://centrit.pro/" TargetMode="External"/><Relationship Id="rId22" Type="http://schemas.openxmlformats.org/officeDocument/2006/relationships/hyperlink" Target="mailto:inlab64@gmail.com" TargetMode="External"/><Relationship Id="rId27" Type="http://schemas.openxmlformats.org/officeDocument/2006/relationships/hyperlink" Target="http://inlab64.ru/" TargetMode="External"/><Relationship Id="rId30" Type="http://schemas.openxmlformats.org/officeDocument/2006/relationships/hyperlink" Target="mailto:zaytseva@zaprib.ru" TargetMode="External"/><Relationship Id="rId35" Type="http://schemas.openxmlformats.org/officeDocument/2006/relationships/hyperlink" Target="http://www.engfuture.ru/" TargetMode="External"/><Relationship Id="rId43" Type="http://schemas.openxmlformats.org/officeDocument/2006/relationships/hyperlink" Target="mailto:tg_kuzina@yandex.ru" TargetMode="External"/><Relationship Id="rId48" Type="http://schemas.openxmlformats.org/officeDocument/2006/relationships/hyperlink" Target="mailto:psibc@overta.ru" TargetMode="External"/><Relationship Id="rId56" Type="http://schemas.openxmlformats.org/officeDocument/2006/relationships/hyperlink" Target="mailto:info@corpmsp.ru" TargetMode="External"/><Relationship Id="rId64" Type="http://schemas.openxmlformats.org/officeDocument/2006/relationships/hyperlink" Target="mailto:minzan@saratov.gov.ru" TargetMode="External"/><Relationship Id="rId69" Type="http://schemas.openxmlformats.org/officeDocument/2006/relationships/theme" Target="theme/theme1.xml"/><Relationship Id="rId8" Type="http://schemas.openxmlformats.org/officeDocument/2006/relationships/hyperlink" Target="http://www.saratov.gov.ru" TargetMode="External"/><Relationship Id="rId51" Type="http://schemas.openxmlformats.org/officeDocument/2006/relationships/hyperlink" Target="mailto:antonina20@yandex.ru" TargetMode="External"/><Relationship Id="rId3" Type="http://schemas.openxmlformats.org/officeDocument/2006/relationships/styles" Target="styles.xml"/><Relationship Id="rId12" Type="http://schemas.openxmlformats.org/officeDocument/2006/relationships/hyperlink" Target="mailto:centrit.sar@yandex.ru" TargetMode="External"/><Relationship Id="rId17" Type="http://schemas.openxmlformats.org/officeDocument/2006/relationships/hyperlink" Target="mailto:sarmolod2025@gmail.com" TargetMode="External"/><Relationship Id="rId25" Type="http://schemas.openxmlformats.org/officeDocument/2006/relationships/hyperlink" Target="mailto:inlab64@gmail.com" TargetMode="External"/><Relationship Id="rId33" Type="http://schemas.openxmlformats.org/officeDocument/2006/relationships/hyperlink" Target="mailto:zaytseva@zaprib.ru" TargetMode="External"/><Relationship Id="rId38" Type="http://schemas.openxmlformats.org/officeDocument/2006/relationships/hyperlink" Target="http://www.engfuture.ru/" TargetMode="External"/><Relationship Id="rId46" Type="http://schemas.openxmlformats.org/officeDocument/2006/relationships/hyperlink" Target="mailto:tg_kuzina@yandex.ru" TargetMode="External"/><Relationship Id="rId59" Type="http://schemas.openxmlformats.org/officeDocument/2006/relationships/hyperlink" Target="http://www.corpmsp.ru/imushchestvennaya-podderzhka/munitsipalnoe-imushchestvo/" TargetMode="External"/><Relationship Id="rId67" Type="http://schemas.openxmlformats.org/officeDocument/2006/relationships/footer" Target="footer1.xml"/><Relationship Id="rId20" Type="http://schemas.openxmlformats.org/officeDocument/2006/relationships/hyperlink" Target="http://www.cmit-petrovsk.ru/" TargetMode="External"/><Relationship Id="rId41" Type="http://schemas.openxmlformats.org/officeDocument/2006/relationships/hyperlink" Target="mailto:tg_kuzina@yandex.ru" TargetMode="External"/><Relationship Id="rId54" Type="http://schemas.openxmlformats.org/officeDocument/2006/relationships/hyperlink" Target="http://www.petrovsk64.ru" TargetMode="External"/><Relationship Id="rId62" Type="http://schemas.openxmlformats.org/officeDocument/2006/relationships/hyperlink" Target="http://corpmsp.ru/malomu_i_srednemu_biznesu/poleznaya-informats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FECD55-215D-4C2A-8DC8-63CB0B8AA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7655</Words>
  <Characters>43634</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51187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vodyanenkooi</dc:creator>
  <cp:lastModifiedBy>Protasova</cp:lastModifiedBy>
  <cp:revision>3</cp:revision>
  <cp:lastPrinted>2017-01-13T07:00:00Z</cp:lastPrinted>
  <dcterms:created xsi:type="dcterms:W3CDTF">2017-01-19T05:38:00Z</dcterms:created>
  <dcterms:modified xsi:type="dcterms:W3CDTF">2017-01-19T05:40:00Z</dcterms:modified>
</cp:coreProperties>
</file>