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5" w:type="pct"/>
        <w:tblInd w:w="-601" w:type="dxa"/>
        <w:tblLook w:val="04A0"/>
      </w:tblPr>
      <w:tblGrid>
        <w:gridCol w:w="1561"/>
        <w:gridCol w:w="4991"/>
        <w:gridCol w:w="4803"/>
        <w:gridCol w:w="4806"/>
      </w:tblGrid>
      <w:tr w:rsidR="000E5438" w:rsidTr="008E4A74">
        <w:tc>
          <w:tcPr>
            <w:tcW w:w="483" w:type="pct"/>
            <w:hideMark/>
          </w:tcPr>
          <w:p w:rsidR="000E5438" w:rsidRPr="000E5438" w:rsidRDefault="000E5438" w:rsidP="000E54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17" w:type="pct"/>
            <w:gridSpan w:val="3"/>
            <w:hideMark/>
          </w:tcPr>
          <w:p w:rsidR="00650864" w:rsidRPr="00200D34" w:rsidRDefault="00650864" w:rsidP="005B50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9 сентября 2016 год</w:t>
            </w:r>
            <w:r w:rsidR="00CF3FC8" w:rsidRPr="00200D34">
              <w:rPr>
                <w:rFonts w:ascii="Times New Roman" w:hAnsi="Times New Roman"/>
                <w:b/>
              </w:rPr>
              <w:t>а</w:t>
            </w:r>
            <w:r w:rsidRPr="00200D34">
              <w:rPr>
                <w:rFonts w:ascii="Times New Roman" w:hAnsi="Times New Roman"/>
                <w:b/>
              </w:rPr>
              <w:t xml:space="preserve">    </w:t>
            </w:r>
            <w:r w:rsidR="00611915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  ПРОЕКТ</w:t>
            </w:r>
          </w:p>
        </w:tc>
      </w:tr>
      <w:tr w:rsidR="004B2C2B" w:rsidTr="008E4A74">
        <w:tc>
          <w:tcPr>
            <w:tcW w:w="483" w:type="pct"/>
            <w:hideMark/>
          </w:tcPr>
          <w:p w:rsidR="004B2C2B" w:rsidRPr="00650864" w:rsidRDefault="004B2C2B" w:rsidP="000E5438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6"/>
                <w:szCs w:val="26"/>
                <w:lang w:eastAsia="en-US"/>
              </w:rPr>
            </w:pPr>
          </w:p>
        </w:tc>
        <w:tc>
          <w:tcPr>
            <w:tcW w:w="4517" w:type="pct"/>
            <w:gridSpan w:val="3"/>
            <w:hideMark/>
          </w:tcPr>
          <w:p w:rsidR="00650864" w:rsidRPr="00200D34" w:rsidRDefault="00CF3FC8" w:rsidP="00650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200D34">
              <w:rPr>
                <w:rFonts w:ascii="Times New Roman" w:hAnsi="Times New Roman"/>
                <w:b/>
              </w:rPr>
              <w:t>Ш</w:t>
            </w:r>
            <w:proofErr w:type="gramEnd"/>
            <w:r w:rsidRPr="00200D34">
              <w:rPr>
                <w:rFonts w:ascii="Times New Roman" w:hAnsi="Times New Roman"/>
                <w:b/>
              </w:rPr>
              <w:t xml:space="preserve"> </w:t>
            </w:r>
            <w:r w:rsidR="000E5438" w:rsidRPr="00200D34">
              <w:rPr>
                <w:rFonts w:ascii="Times New Roman" w:hAnsi="Times New Roman"/>
                <w:b/>
              </w:rPr>
              <w:t xml:space="preserve">Межрегиональная научно-практическая конференция </w:t>
            </w:r>
          </w:p>
          <w:p w:rsidR="000E5438" w:rsidRPr="00200D34" w:rsidRDefault="000E5438" w:rsidP="00650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«Перспективы развития предпринимательства в молодежной среде»</w:t>
            </w:r>
          </w:p>
          <w:p w:rsidR="000E5438" w:rsidRPr="00200D34" w:rsidRDefault="000E5438" w:rsidP="00650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>Социально-экономический институт (филиал) ФГБОУ ВПО «Российский экономический институт имени Г.В. Плеханова»</w:t>
            </w:r>
          </w:p>
          <w:p w:rsidR="00AE3607" w:rsidRPr="00200D34" w:rsidRDefault="000E5438" w:rsidP="006508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>(г. Саратов, ул. Радищева, 89)</w:t>
            </w:r>
          </w:p>
          <w:p w:rsidR="00650864" w:rsidRPr="00200D34" w:rsidRDefault="00650864" w:rsidP="000E5438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AE3607" w:rsidTr="008E4A74">
        <w:tc>
          <w:tcPr>
            <w:tcW w:w="483" w:type="pct"/>
            <w:hideMark/>
          </w:tcPr>
          <w:p w:rsidR="00AE3607" w:rsidRPr="00D92A2E" w:rsidRDefault="00AE3607" w:rsidP="00AE360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6600"/>
                <w:sz w:val="24"/>
                <w:szCs w:val="24"/>
                <w:lang w:eastAsia="en-US"/>
              </w:rPr>
            </w:pPr>
            <w:r w:rsidRPr="00D92A2E"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>10.00-10.40</w:t>
            </w:r>
          </w:p>
        </w:tc>
        <w:tc>
          <w:tcPr>
            <w:tcW w:w="4517" w:type="pct"/>
            <w:gridSpan w:val="3"/>
            <w:hideMark/>
          </w:tcPr>
          <w:p w:rsidR="008E4A74" w:rsidRPr="00200D34" w:rsidRDefault="00AE3607" w:rsidP="008C5DE7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200D34">
              <w:rPr>
                <w:rFonts w:ascii="Times New Roman" w:hAnsi="Times New Roman"/>
                <w:b/>
              </w:rPr>
              <w:t xml:space="preserve">Регистрация участников конференции, приветственный кофе </w:t>
            </w:r>
            <w:r w:rsidR="00AB02D7" w:rsidRPr="00200D34">
              <w:rPr>
                <w:rFonts w:ascii="Times New Roman" w:hAnsi="Times New Roman"/>
                <w:b/>
              </w:rPr>
              <w:t>(</w:t>
            </w:r>
            <w:r w:rsidR="008C5DE7">
              <w:rPr>
                <w:rFonts w:ascii="Times New Roman" w:hAnsi="Times New Roman"/>
                <w:b/>
              </w:rPr>
              <w:t>х</w:t>
            </w:r>
            <w:r w:rsidR="00AB02D7" w:rsidRPr="00200D34">
              <w:rPr>
                <w:rFonts w:ascii="Times New Roman" w:hAnsi="Times New Roman"/>
                <w:b/>
              </w:rPr>
              <w:t>олл учебного корпуса № 1)</w:t>
            </w:r>
          </w:p>
        </w:tc>
      </w:tr>
      <w:tr w:rsidR="00AE3607" w:rsidTr="008E4A74">
        <w:tc>
          <w:tcPr>
            <w:tcW w:w="483" w:type="pct"/>
            <w:hideMark/>
          </w:tcPr>
          <w:p w:rsidR="00AE3607" w:rsidRPr="00961119" w:rsidRDefault="00AE3607" w:rsidP="00F41741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</w:t>
            </w:r>
            <w:r w:rsidR="00F41741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0</w:t>
            </w:r>
            <w:r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.00-1</w:t>
            </w:r>
            <w:r w:rsidR="00961119"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6</w:t>
            </w:r>
            <w:r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.</w:t>
            </w:r>
            <w:r w:rsidR="00961119"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3</w:t>
            </w:r>
            <w:r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0</w:t>
            </w:r>
          </w:p>
        </w:tc>
        <w:tc>
          <w:tcPr>
            <w:tcW w:w="4517" w:type="pct"/>
            <w:gridSpan w:val="3"/>
            <w:hideMark/>
          </w:tcPr>
          <w:p w:rsidR="008E4A74" w:rsidRPr="00200D34" w:rsidRDefault="00AE3607" w:rsidP="008C5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Работа выставки «</w:t>
            </w:r>
            <w:r w:rsidR="004C5D66" w:rsidRPr="00200D34">
              <w:rPr>
                <w:rFonts w:ascii="Times New Roman" w:hAnsi="Times New Roman"/>
                <w:b/>
              </w:rPr>
              <w:t>Территория молодежных инноваций</w:t>
            </w:r>
            <w:r w:rsidRPr="00200D34">
              <w:rPr>
                <w:rFonts w:ascii="Times New Roman" w:hAnsi="Times New Roman"/>
                <w:b/>
              </w:rPr>
              <w:t>»</w:t>
            </w:r>
            <w:r w:rsidR="00AB02D7" w:rsidRPr="00200D3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E3607" w:rsidTr="008E4A74">
        <w:tc>
          <w:tcPr>
            <w:tcW w:w="483" w:type="pct"/>
            <w:hideMark/>
          </w:tcPr>
          <w:p w:rsidR="00AE3607" w:rsidRPr="00961119" w:rsidRDefault="00750BF0" w:rsidP="004E69E9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</w:t>
            </w:r>
            <w:r w:rsidR="004E69E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0</w:t>
            </w:r>
            <w:r w:rsid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.00-</w:t>
            </w:r>
            <w:r w:rsidR="00961119" w:rsidRPr="00961119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16.30</w:t>
            </w:r>
          </w:p>
        </w:tc>
        <w:tc>
          <w:tcPr>
            <w:tcW w:w="4517" w:type="pct"/>
            <w:gridSpan w:val="3"/>
            <w:hideMark/>
          </w:tcPr>
          <w:p w:rsidR="008E4A74" w:rsidRPr="00200D34" w:rsidRDefault="002748BB" w:rsidP="008C5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Работа консультационных площадок (</w:t>
            </w:r>
            <w:r w:rsidR="000E5438" w:rsidRPr="00200D34">
              <w:rPr>
                <w:rFonts w:ascii="Times New Roman" w:hAnsi="Times New Roman"/>
                <w:b/>
              </w:rPr>
              <w:t>организации инфраструктуры поддержки предпринимательства</w:t>
            </w:r>
            <w:r w:rsidRPr="00200D34">
              <w:rPr>
                <w:rFonts w:ascii="Times New Roman" w:hAnsi="Times New Roman"/>
                <w:b/>
              </w:rPr>
              <w:t>)</w:t>
            </w:r>
          </w:p>
        </w:tc>
      </w:tr>
      <w:tr w:rsidR="00AE3607" w:rsidTr="008E4A74">
        <w:tc>
          <w:tcPr>
            <w:tcW w:w="483" w:type="pct"/>
            <w:hideMark/>
          </w:tcPr>
          <w:p w:rsidR="00AE3607" w:rsidRPr="00D92A2E" w:rsidRDefault="00961119" w:rsidP="00961119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10.00</w:t>
            </w:r>
            <w:r w:rsidR="00047A9F" w:rsidRPr="00D92A2E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16.30</w:t>
            </w:r>
          </w:p>
        </w:tc>
        <w:tc>
          <w:tcPr>
            <w:tcW w:w="4517" w:type="pct"/>
            <w:gridSpan w:val="3"/>
            <w:hideMark/>
          </w:tcPr>
          <w:p w:rsidR="008E4A74" w:rsidRPr="00200D34" w:rsidRDefault="00047A9F" w:rsidP="008C5D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 xml:space="preserve">Работа передвижной фотовыставки «Бизнес в </w:t>
            </w:r>
            <w:proofErr w:type="gramStart"/>
            <w:r w:rsidRPr="00200D34">
              <w:rPr>
                <w:rFonts w:ascii="Times New Roman" w:hAnsi="Times New Roman"/>
                <w:b/>
              </w:rPr>
              <w:t>объективе</w:t>
            </w:r>
            <w:proofErr w:type="gramEnd"/>
            <w:r w:rsidRPr="00200D34">
              <w:rPr>
                <w:rFonts w:ascii="Times New Roman" w:hAnsi="Times New Roman"/>
                <w:b/>
              </w:rPr>
              <w:t>»</w:t>
            </w:r>
          </w:p>
        </w:tc>
      </w:tr>
      <w:tr w:rsidR="00D964E6" w:rsidTr="008E4A74">
        <w:tc>
          <w:tcPr>
            <w:tcW w:w="483" w:type="pct"/>
            <w:hideMark/>
          </w:tcPr>
          <w:p w:rsidR="00D964E6" w:rsidRDefault="00961119" w:rsidP="00CF36B3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10.00-16.30</w:t>
            </w:r>
          </w:p>
          <w:p w:rsidR="00D964E6" w:rsidRPr="00D92A2E" w:rsidRDefault="00D964E6" w:rsidP="00CF36B3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</w:p>
        </w:tc>
        <w:tc>
          <w:tcPr>
            <w:tcW w:w="4517" w:type="pct"/>
            <w:gridSpan w:val="3"/>
            <w:hideMark/>
          </w:tcPr>
          <w:p w:rsidR="003249D6" w:rsidRPr="00200D34" w:rsidRDefault="00D964E6" w:rsidP="005B50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 xml:space="preserve">Работа зоны </w:t>
            </w:r>
            <w:r w:rsidR="003249D6" w:rsidRPr="00200D34">
              <w:rPr>
                <w:rFonts w:ascii="Times New Roman" w:hAnsi="Times New Roman"/>
                <w:b/>
              </w:rPr>
              <w:t>мониторинга и исследований (анкетирование молодых предпринимателей и студентов по вопросам развития бизнеса)</w:t>
            </w:r>
          </w:p>
        </w:tc>
      </w:tr>
      <w:tr w:rsidR="00AE3607" w:rsidTr="008E4A74">
        <w:tc>
          <w:tcPr>
            <w:tcW w:w="483" w:type="pct"/>
            <w:hideMark/>
          </w:tcPr>
          <w:p w:rsidR="00AE3607" w:rsidRPr="00D92A2E" w:rsidRDefault="00750BF0" w:rsidP="00750BF0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 w:rsidRPr="00D92A2E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 xml:space="preserve">11.00 – 13.00 </w:t>
            </w:r>
          </w:p>
        </w:tc>
        <w:tc>
          <w:tcPr>
            <w:tcW w:w="4517" w:type="pct"/>
            <w:gridSpan w:val="3"/>
            <w:hideMark/>
          </w:tcPr>
          <w:p w:rsidR="008E4A74" w:rsidRPr="00200D34" w:rsidRDefault="00750BF0" w:rsidP="00536E5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  <w:b/>
              </w:rPr>
              <w:t xml:space="preserve">Открытие конференции. </w:t>
            </w:r>
            <w:r w:rsidR="005B5014" w:rsidRPr="00200D34">
              <w:rPr>
                <w:rFonts w:ascii="Times New Roman" w:hAnsi="Times New Roman"/>
                <w:b/>
              </w:rPr>
              <w:t>Пленарное заседание</w:t>
            </w:r>
            <w:r w:rsidR="005B5014" w:rsidRPr="00200D34">
              <w:rPr>
                <w:rFonts w:ascii="Times New Roman" w:hAnsi="Times New Roman"/>
              </w:rPr>
              <w:t xml:space="preserve"> </w:t>
            </w:r>
            <w:r w:rsidR="00AB02D7" w:rsidRPr="00200D34">
              <w:rPr>
                <w:rFonts w:ascii="Times New Roman" w:hAnsi="Times New Roman"/>
                <w:b/>
              </w:rPr>
              <w:t>(</w:t>
            </w:r>
            <w:r w:rsidR="00A200EA">
              <w:rPr>
                <w:rFonts w:ascii="Times New Roman" w:hAnsi="Times New Roman"/>
                <w:b/>
              </w:rPr>
              <w:t>а</w:t>
            </w:r>
            <w:r w:rsidR="00AB02D7" w:rsidRPr="00200D34">
              <w:rPr>
                <w:rFonts w:ascii="Times New Roman" w:hAnsi="Times New Roman"/>
                <w:b/>
              </w:rPr>
              <w:t>ктовый зал)</w:t>
            </w:r>
            <w:r w:rsidR="00F239BB">
              <w:rPr>
                <w:rFonts w:ascii="Times New Roman" w:hAnsi="Times New Roman"/>
                <w:b/>
              </w:rPr>
              <w:t>.</w:t>
            </w:r>
            <w:r w:rsidR="0012393F" w:rsidRPr="00200D3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="00536E58">
              <w:rPr>
                <w:rFonts w:ascii="Times New Roman" w:hAnsi="Times New Roman"/>
              </w:rPr>
              <w:t>Радаев</w:t>
            </w:r>
            <w:proofErr w:type="spellEnd"/>
            <w:r w:rsidR="00536E58">
              <w:rPr>
                <w:rFonts w:ascii="Times New Roman" w:hAnsi="Times New Roman"/>
              </w:rPr>
              <w:t xml:space="preserve"> В.В. - г</w:t>
            </w:r>
            <w:r w:rsidR="00F41741" w:rsidRPr="00200D34">
              <w:rPr>
                <w:rFonts w:ascii="Times New Roman" w:hAnsi="Times New Roman"/>
              </w:rPr>
              <w:t>убернатор Саратовской области, Наумов С.Ю.</w:t>
            </w:r>
            <w:r w:rsidR="00536E58">
              <w:rPr>
                <w:rFonts w:ascii="Times New Roman" w:hAnsi="Times New Roman"/>
              </w:rPr>
              <w:t xml:space="preserve"> - </w:t>
            </w:r>
            <w:r w:rsidR="00F41741" w:rsidRPr="00200D34">
              <w:rPr>
                <w:rFonts w:ascii="Times New Roman" w:hAnsi="Times New Roman"/>
              </w:rPr>
              <w:t xml:space="preserve">директор </w:t>
            </w:r>
            <w:r w:rsidR="00F66B9D" w:rsidRPr="00200D34">
              <w:rPr>
                <w:rFonts w:ascii="Times New Roman" w:hAnsi="Times New Roman"/>
              </w:rPr>
              <w:t xml:space="preserve">Саратовского </w:t>
            </w:r>
            <w:r w:rsidR="00F41741" w:rsidRPr="00200D34">
              <w:rPr>
                <w:rFonts w:ascii="Times New Roman" w:hAnsi="Times New Roman"/>
              </w:rPr>
              <w:t>Социально-экономи</w:t>
            </w:r>
            <w:r w:rsidR="00536E58">
              <w:rPr>
                <w:rFonts w:ascii="Times New Roman" w:hAnsi="Times New Roman"/>
              </w:rPr>
              <w:t>ческого института,  Панков Н.В. -</w:t>
            </w:r>
            <w:r w:rsidR="00F41741" w:rsidRPr="00200D34">
              <w:rPr>
                <w:rFonts w:ascii="Times New Roman" w:hAnsi="Times New Roman"/>
              </w:rPr>
              <w:t xml:space="preserve"> председатель Комитета Гос</w:t>
            </w:r>
            <w:r w:rsidR="005B5014" w:rsidRPr="00200D34">
              <w:rPr>
                <w:rFonts w:ascii="Times New Roman" w:hAnsi="Times New Roman"/>
              </w:rPr>
              <w:t>ударственной Думы РФ</w:t>
            </w:r>
            <w:r w:rsidR="00F41741" w:rsidRPr="00200D34">
              <w:rPr>
                <w:rFonts w:ascii="Times New Roman" w:hAnsi="Times New Roman"/>
              </w:rPr>
              <w:t xml:space="preserve"> по аграрным вопросам</w:t>
            </w:r>
            <w:r w:rsidR="005B5014" w:rsidRPr="00200D34">
              <w:rPr>
                <w:rFonts w:ascii="Times New Roman" w:hAnsi="Times New Roman"/>
              </w:rPr>
              <w:t>, Бокова Л.Н.</w:t>
            </w:r>
            <w:r w:rsidR="00536E58">
              <w:rPr>
                <w:rFonts w:ascii="Times New Roman" w:hAnsi="Times New Roman"/>
              </w:rPr>
              <w:t xml:space="preserve"> -</w:t>
            </w:r>
            <w:r w:rsidR="005B5014" w:rsidRPr="00200D34">
              <w:rPr>
                <w:rFonts w:ascii="Times New Roman" w:hAnsi="Times New Roman"/>
              </w:rPr>
              <w:t xml:space="preserve"> член Совета Федерации </w:t>
            </w:r>
            <w:r w:rsidR="0012393F" w:rsidRPr="00200D34">
              <w:rPr>
                <w:rFonts w:ascii="Times New Roman" w:hAnsi="Times New Roman"/>
              </w:rPr>
              <w:t>Федерального Собрания РФ</w:t>
            </w:r>
            <w:r w:rsidR="00536E58">
              <w:rPr>
                <w:rFonts w:ascii="Times New Roman" w:hAnsi="Times New Roman"/>
              </w:rPr>
              <w:t xml:space="preserve">, Каем К.В. - вице-президент Фонда «Сколково»,  </w:t>
            </w:r>
            <w:proofErr w:type="spellStart"/>
            <w:r w:rsidR="00536E58">
              <w:rPr>
                <w:rFonts w:ascii="Times New Roman" w:hAnsi="Times New Roman"/>
              </w:rPr>
              <w:t>Карпенок</w:t>
            </w:r>
            <w:proofErr w:type="spellEnd"/>
            <w:r w:rsidR="00536E58">
              <w:rPr>
                <w:rFonts w:ascii="Times New Roman" w:hAnsi="Times New Roman"/>
              </w:rPr>
              <w:t xml:space="preserve"> О.В. – советник дирекции регионального развития </w:t>
            </w:r>
            <w:r w:rsidR="00536E58" w:rsidRPr="00200D34">
              <w:rPr>
                <w:rFonts w:ascii="Times New Roman" w:hAnsi="Times New Roman"/>
                <w:lang w:eastAsia="en-US"/>
              </w:rPr>
              <w:t>Федеральн</w:t>
            </w:r>
            <w:r w:rsidR="00536E58">
              <w:rPr>
                <w:rFonts w:ascii="Times New Roman" w:hAnsi="Times New Roman"/>
                <w:lang w:eastAsia="en-US"/>
              </w:rPr>
              <w:t>ой</w:t>
            </w:r>
            <w:r w:rsidR="00536E58" w:rsidRPr="00200D34">
              <w:rPr>
                <w:rFonts w:ascii="Times New Roman" w:hAnsi="Times New Roman"/>
                <w:lang w:eastAsia="en-US"/>
              </w:rPr>
              <w:t xml:space="preserve"> корпораци</w:t>
            </w:r>
            <w:r w:rsidR="00536E58">
              <w:rPr>
                <w:rFonts w:ascii="Times New Roman" w:hAnsi="Times New Roman"/>
                <w:lang w:eastAsia="en-US"/>
              </w:rPr>
              <w:t>и</w:t>
            </w:r>
            <w:r w:rsidR="00536E58" w:rsidRPr="00200D34">
              <w:rPr>
                <w:rFonts w:ascii="Times New Roman" w:hAnsi="Times New Roman"/>
                <w:lang w:eastAsia="en-US"/>
              </w:rPr>
              <w:t xml:space="preserve"> по развитию МПС</w:t>
            </w:r>
            <w:proofErr w:type="gramEnd"/>
          </w:p>
          <w:p w:rsidR="0012393F" w:rsidRPr="00200D34" w:rsidRDefault="0012393F" w:rsidP="001239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7A9F" w:rsidTr="00DF243D">
        <w:tc>
          <w:tcPr>
            <w:tcW w:w="483" w:type="pct"/>
            <w:hideMark/>
          </w:tcPr>
          <w:p w:rsidR="00047A9F" w:rsidRPr="00D92A2E" w:rsidRDefault="00F67641" w:rsidP="00CF36B3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 w:rsidRPr="00D92A2E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13.00</w:t>
            </w:r>
            <w:r w:rsidR="00D964E6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 xml:space="preserve"> – </w:t>
            </w:r>
            <w:r w:rsidRPr="00D92A2E"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14.00</w:t>
            </w:r>
          </w:p>
          <w:p w:rsidR="00047A9F" w:rsidRPr="00D92A2E" w:rsidRDefault="00047A9F" w:rsidP="00CF36B3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</w:p>
        </w:tc>
        <w:tc>
          <w:tcPr>
            <w:tcW w:w="4517" w:type="pct"/>
            <w:gridSpan w:val="3"/>
            <w:hideMark/>
          </w:tcPr>
          <w:p w:rsidR="00047A9F" w:rsidRPr="00200D34" w:rsidRDefault="00F67641" w:rsidP="000E54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 xml:space="preserve">Обед для участников конференции </w:t>
            </w:r>
          </w:p>
        </w:tc>
      </w:tr>
      <w:tr w:rsidR="00D964E6" w:rsidTr="00DF243D">
        <w:tc>
          <w:tcPr>
            <w:tcW w:w="483" w:type="pct"/>
            <w:vMerge w:val="restart"/>
            <w:hideMark/>
          </w:tcPr>
          <w:p w:rsidR="00D964E6" w:rsidRPr="00D92A2E" w:rsidRDefault="00D964E6" w:rsidP="00D964E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  <w:t>14.00 – 16.30</w:t>
            </w:r>
          </w:p>
        </w:tc>
        <w:tc>
          <w:tcPr>
            <w:tcW w:w="1544" w:type="pct"/>
            <w:hideMark/>
          </w:tcPr>
          <w:p w:rsidR="00785D1F" w:rsidRPr="00785D1F" w:rsidRDefault="00961119" w:rsidP="000C0282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Сессия</w:t>
            </w:r>
            <w:r w:rsidR="00D964E6" w:rsidRPr="00200D34">
              <w:rPr>
                <w:rFonts w:ascii="Times New Roman" w:hAnsi="Times New Roman"/>
                <w:b/>
                <w:color w:val="006600"/>
              </w:rPr>
              <w:t xml:space="preserve"> 1</w:t>
            </w:r>
            <w:r w:rsidR="00D964E6" w:rsidRPr="00785D1F">
              <w:rPr>
                <w:rFonts w:ascii="Times New Roman" w:hAnsi="Times New Roman"/>
                <w:b/>
                <w:color w:val="006600"/>
              </w:rPr>
              <w:t>.</w:t>
            </w:r>
            <w:r w:rsidR="00C14A72" w:rsidRPr="00785D1F">
              <w:rPr>
                <w:rFonts w:ascii="Times New Roman" w:hAnsi="Times New Roman"/>
                <w:b/>
                <w:color w:val="006600"/>
              </w:rPr>
              <w:t>,</w:t>
            </w:r>
            <w:r w:rsidR="00785D1F" w:rsidRPr="00785D1F">
              <w:rPr>
                <w:rFonts w:ascii="Times New Roman" w:hAnsi="Times New Roman"/>
                <w:b/>
                <w:color w:val="006600"/>
              </w:rPr>
              <w:t xml:space="preserve"> ауд. 741 - зал ученого совета</w:t>
            </w:r>
          </w:p>
          <w:p w:rsidR="00D964E6" w:rsidRPr="00200D34" w:rsidRDefault="00D964E6" w:rsidP="000C02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 xml:space="preserve">«Взаимодействие органов власти, науки и бизнеса в </w:t>
            </w:r>
            <w:proofErr w:type="gramStart"/>
            <w:r w:rsidRPr="00200D34">
              <w:rPr>
                <w:rFonts w:ascii="Times New Roman" w:hAnsi="Times New Roman"/>
                <w:b/>
              </w:rPr>
              <w:t>решении</w:t>
            </w:r>
            <w:proofErr w:type="gramEnd"/>
            <w:r w:rsidRPr="00200D34">
              <w:rPr>
                <w:rFonts w:ascii="Times New Roman" w:hAnsi="Times New Roman"/>
                <w:b/>
              </w:rPr>
              <w:t xml:space="preserve"> проблем развития молодежного предпринимательства»</w:t>
            </w:r>
          </w:p>
          <w:p w:rsidR="00D964E6" w:rsidRDefault="00465EB2" w:rsidP="00495288">
            <w:pPr>
              <w:spacing w:after="0" w:line="240" w:lineRule="auto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>С</w:t>
            </w:r>
            <w:r w:rsidR="00F66B9D" w:rsidRPr="00200D34">
              <w:rPr>
                <w:rFonts w:ascii="Times New Roman" w:hAnsi="Times New Roman"/>
              </w:rPr>
              <w:t xml:space="preserve">аратовский </w:t>
            </w:r>
            <w:r w:rsidR="00FA39D1" w:rsidRPr="00200D34">
              <w:rPr>
                <w:rFonts w:ascii="Times New Roman" w:hAnsi="Times New Roman"/>
              </w:rPr>
              <w:t>Социально-экономический институт</w:t>
            </w:r>
            <w:r w:rsidR="00B740A4">
              <w:rPr>
                <w:rFonts w:ascii="Times New Roman" w:hAnsi="Times New Roman"/>
              </w:rPr>
              <w:t>,</w:t>
            </w:r>
          </w:p>
          <w:p w:rsidR="00B740A4" w:rsidRDefault="00B740A4" w:rsidP="004952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Саратовской области</w:t>
            </w:r>
            <w:r w:rsidR="00EE6C25">
              <w:rPr>
                <w:rFonts w:ascii="Times New Roman" w:hAnsi="Times New Roman"/>
              </w:rPr>
              <w:t>,</w:t>
            </w:r>
          </w:p>
          <w:p w:rsidR="00465EB2" w:rsidRPr="00200D34" w:rsidRDefault="00EE6C25" w:rsidP="00EE6C25">
            <w:pPr>
              <w:rPr>
                <w:rFonts w:ascii="Times New Roman" w:hAnsi="Times New Roman"/>
                <w:lang w:eastAsia="en-US"/>
              </w:rPr>
            </w:pPr>
            <w:r w:rsidRPr="00200D34">
              <w:rPr>
                <w:rFonts w:ascii="Times New Roman" w:hAnsi="Times New Roman"/>
              </w:rPr>
              <w:t>Бизнес-инкубатор Саратовской области</w:t>
            </w:r>
            <w:r w:rsidRPr="00200D34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1486" w:type="pct"/>
          </w:tcPr>
          <w:p w:rsidR="00D964E6" w:rsidRPr="00200D34" w:rsidRDefault="00D964E6" w:rsidP="000C0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6600"/>
                <w:lang w:eastAsia="en-US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Се</w:t>
            </w:r>
            <w:r w:rsidR="00961119" w:rsidRPr="00200D34">
              <w:rPr>
                <w:rFonts w:ascii="Times New Roman" w:hAnsi="Times New Roman"/>
                <w:b/>
                <w:color w:val="006600"/>
              </w:rPr>
              <w:t>ссия</w:t>
            </w:r>
            <w:r w:rsidRPr="00200D34">
              <w:rPr>
                <w:rFonts w:ascii="Times New Roman" w:hAnsi="Times New Roman"/>
                <w:b/>
                <w:color w:val="006600"/>
              </w:rPr>
              <w:t xml:space="preserve"> 2.</w:t>
            </w:r>
            <w:r w:rsidR="00C14A72" w:rsidRPr="00200D34">
              <w:rPr>
                <w:rFonts w:ascii="Times New Roman" w:hAnsi="Times New Roman"/>
                <w:b/>
                <w:color w:val="006600"/>
              </w:rPr>
              <w:t>, ауд.</w:t>
            </w:r>
            <w:r w:rsidR="00F049F5" w:rsidRPr="00200D34">
              <w:rPr>
                <w:rFonts w:ascii="Times New Roman" w:hAnsi="Times New Roman"/>
                <w:b/>
                <w:color w:val="006600"/>
              </w:rPr>
              <w:t xml:space="preserve"> 308</w:t>
            </w:r>
          </w:p>
          <w:p w:rsidR="00D964E6" w:rsidRPr="00200D34" w:rsidRDefault="00D964E6" w:rsidP="000C02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«Механизмы поддержки предпринимательства на федеральном и региональном уровнях»</w:t>
            </w:r>
          </w:p>
          <w:p w:rsidR="00B740A4" w:rsidRPr="00200D34" w:rsidRDefault="00B740A4" w:rsidP="00B74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Саратовской области,</w:t>
            </w:r>
          </w:p>
          <w:p w:rsidR="00D964E6" w:rsidRDefault="00FA39D1" w:rsidP="0012393F">
            <w:pPr>
              <w:spacing w:after="0" w:line="240" w:lineRule="auto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 xml:space="preserve">Совет Федерации </w:t>
            </w:r>
            <w:r w:rsidR="0012393F" w:rsidRPr="00200D34">
              <w:rPr>
                <w:rFonts w:ascii="Times New Roman" w:hAnsi="Times New Roman"/>
              </w:rPr>
              <w:t>Федерального Собрания РФ</w:t>
            </w:r>
            <w:r w:rsidR="00B740A4">
              <w:rPr>
                <w:rFonts w:ascii="Times New Roman" w:hAnsi="Times New Roman"/>
              </w:rPr>
              <w:t>,</w:t>
            </w:r>
          </w:p>
          <w:p w:rsidR="00B740A4" w:rsidRDefault="00B740A4" w:rsidP="001239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 микрокредитования Саратовской области </w:t>
            </w:r>
          </w:p>
          <w:p w:rsidR="00AD0577" w:rsidRPr="00200D34" w:rsidRDefault="00AD0577" w:rsidP="0012393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87" w:type="pct"/>
          </w:tcPr>
          <w:p w:rsidR="00D964E6" w:rsidRPr="00200D34" w:rsidRDefault="00D964E6" w:rsidP="000C0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6600"/>
                <w:lang w:eastAsia="en-US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Се</w:t>
            </w:r>
            <w:r w:rsidR="00961119" w:rsidRPr="00200D34">
              <w:rPr>
                <w:rFonts w:ascii="Times New Roman" w:hAnsi="Times New Roman"/>
                <w:b/>
                <w:color w:val="006600"/>
              </w:rPr>
              <w:t>ссия</w:t>
            </w:r>
            <w:r w:rsidRPr="00200D34">
              <w:rPr>
                <w:rFonts w:ascii="Times New Roman" w:hAnsi="Times New Roman"/>
                <w:b/>
                <w:color w:val="006600"/>
              </w:rPr>
              <w:t xml:space="preserve"> 3.</w:t>
            </w:r>
            <w:r w:rsidR="00C14A72" w:rsidRPr="00200D34">
              <w:rPr>
                <w:rFonts w:ascii="Times New Roman" w:hAnsi="Times New Roman"/>
                <w:b/>
                <w:color w:val="006600"/>
              </w:rPr>
              <w:t>, ауд.</w:t>
            </w:r>
            <w:r w:rsidR="00F049F5" w:rsidRPr="00200D34">
              <w:rPr>
                <w:rFonts w:ascii="Times New Roman" w:hAnsi="Times New Roman"/>
                <w:b/>
                <w:color w:val="006600"/>
              </w:rPr>
              <w:t xml:space="preserve"> 208</w:t>
            </w:r>
          </w:p>
          <w:p w:rsidR="009076A9" w:rsidRPr="00200D34" w:rsidRDefault="00961119" w:rsidP="000C028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«</w:t>
            </w:r>
            <w:r w:rsidR="00E2597E" w:rsidRPr="00200D34">
              <w:rPr>
                <w:rFonts w:ascii="Times New Roman" w:hAnsi="Times New Roman"/>
                <w:b/>
              </w:rPr>
              <w:t>Программы поддержки бизнеса в регионах Корпорацией МС</w:t>
            </w:r>
            <w:r w:rsidR="003637F1">
              <w:rPr>
                <w:rFonts w:ascii="Times New Roman" w:hAnsi="Times New Roman"/>
                <w:b/>
              </w:rPr>
              <w:t>П</w:t>
            </w:r>
            <w:r w:rsidRPr="00200D34">
              <w:rPr>
                <w:rFonts w:ascii="Times New Roman" w:hAnsi="Times New Roman"/>
                <w:b/>
              </w:rPr>
              <w:t>»</w:t>
            </w:r>
          </w:p>
          <w:p w:rsidR="00B740A4" w:rsidRDefault="00E2597E" w:rsidP="00B740A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200D34">
              <w:rPr>
                <w:rFonts w:ascii="Times New Roman" w:hAnsi="Times New Roman"/>
                <w:lang w:eastAsia="en-US"/>
              </w:rPr>
              <w:t>Федеральная корпорация по развитию МПС</w:t>
            </w:r>
            <w:r w:rsidR="00B740A4">
              <w:rPr>
                <w:rFonts w:ascii="Times New Roman" w:hAnsi="Times New Roman"/>
                <w:lang w:eastAsia="en-US"/>
              </w:rPr>
              <w:t xml:space="preserve">, </w:t>
            </w:r>
          </w:p>
          <w:p w:rsidR="00B740A4" w:rsidRDefault="00B740A4" w:rsidP="00B740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экономического развития Саратовской области,</w:t>
            </w:r>
          </w:p>
          <w:p w:rsidR="00B740A4" w:rsidRPr="00200D34" w:rsidRDefault="00B740A4" w:rsidP="00B740A4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Гарантийный фонд Саратовской области </w:t>
            </w:r>
            <w:proofErr w:type="gramEnd"/>
          </w:p>
          <w:p w:rsidR="00E2597E" w:rsidRPr="00200D34" w:rsidRDefault="00E2597E" w:rsidP="000E54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E2597E" w:rsidRPr="00200D34" w:rsidRDefault="00E2597E" w:rsidP="000E543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F41741" w:rsidTr="00DF243D">
        <w:tc>
          <w:tcPr>
            <w:tcW w:w="483" w:type="pct"/>
            <w:vMerge/>
            <w:hideMark/>
          </w:tcPr>
          <w:p w:rsidR="00F41741" w:rsidRDefault="00F41741" w:rsidP="00D964E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color w:val="006600"/>
                <w:sz w:val="24"/>
                <w:szCs w:val="24"/>
              </w:rPr>
            </w:pPr>
          </w:p>
        </w:tc>
        <w:tc>
          <w:tcPr>
            <w:tcW w:w="1544" w:type="pct"/>
            <w:hideMark/>
          </w:tcPr>
          <w:p w:rsidR="008E4A74" w:rsidRDefault="00200D34" w:rsidP="00200D34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Сессия 4.,</w:t>
            </w:r>
            <w:r w:rsidR="008D0251">
              <w:rPr>
                <w:rFonts w:ascii="Times New Roman" w:hAnsi="Times New Roman"/>
                <w:b/>
                <w:color w:val="006600"/>
              </w:rPr>
              <w:t xml:space="preserve"> ауд. </w:t>
            </w:r>
            <w:r w:rsidR="00DC1520">
              <w:rPr>
                <w:rFonts w:ascii="Times New Roman" w:hAnsi="Times New Roman"/>
                <w:b/>
                <w:color w:val="006600"/>
              </w:rPr>
              <w:t>843</w:t>
            </w:r>
          </w:p>
          <w:p w:rsidR="009B610E" w:rsidRDefault="008D0251" w:rsidP="00200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251">
              <w:rPr>
                <w:rFonts w:ascii="Times New Roman" w:hAnsi="Times New Roman"/>
                <w:b/>
              </w:rPr>
              <w:t>«</w:t>
            </w:r>
            <w:r w:rsidR="00380742">
              <w:rPr>
                <w:rFonts w:ascii="Times New Roman" w:hAnsi="Times New Roman"/>
                <w:b/>
              </w:rPr>
              <w:t>П</w:t>
            </w:r>
            <w:r w:rsidR="009B610E">
              <w:rPr>
                <w:rFonts w:ascii="Times New Roman" w:hAnsi="Times New Roman"/>
                <w:b/>
              </w:rPr>
              <w:t>рограмм</w:t>
            </w:r>
            <w:r w:rsidR="00380742">
              <w:rPr>
                <w:rFonts w:ascii="Times New Roman" w:hAnsi="Times New Roman"/>
                <w:b/>
              </w:rPr>
              <w:t>ы</w:t>
            </w:r>
            <w:r w:rsidR="009B610E">
              <w:rPr>
                <w:rFonts w:ascii="Times New Roman" w:hAnsi="Times New Roman"/>
                <w:b/>
              </w:rPr>
              <w:t xml:space="preserve"> развития </w:t>
            </w:r>
          </w:p>
          <w:p w:rsidR="008D0251" w:rsidRPr="008D0251" w:rsidRDefault="009B610E" w:rsidP="00200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Фонда «Сколково</w:t>
            </w:r>
            <w:r w:rsidR="008D0251" w:rsidRPr="008D0251">
              <w:rPr>
                <w:rFonts w:ascii="Times New Roman" w:hAnsi="Times New Roman"/>
                <w:b/>
              </w:rPr>
              <w:t>»</w:t>
            </w:r>
            <w:r w:rsidR="007A52BE">
              <w:rPr>
                <w:rFonts w:ascii="Times New Roman" w:hAnsi="Times New Roman"/>
                <w:b/>
              </w:rPr>
              <w:t xml:space="preserve"> - </w:t>
            </w:r>
            <w:r w:rsidR="007A52BE" w:rsidRPr="007A52BE">
              <w:rPr>
                <w:rFonts w:ascii="Times New Roman" w:hAnsi="Times New Roman"/>
                <w:b/>
              </w:rPr>
              <w:t>развитие инноваций и предпринимательства</w:t>
            </w:r>
            <w:r w:rsidR="000A42B1">
              <w:rPr>
                <w:rFonts w:ascii="Times New Roman" w:hAnsi="Times New Roman"/>
                <w:b/>
              </w:rPr>
              <w:t>»</w:t>
            </w:r>
          </w:p>
          <w:p w:rsidR="008D0251" w:rsidRDefault="008D0251" w:rsidP="00200D34">
            <w:pPr>
              <w:spacing w:after="0" w:line="240" w:lineRule="auto"/>
              <w:rPr>
                <w:rFonts w:ascii="Times New Roman" w:hAnsi="Times New Roman"/>
              </w:rPr>
            </w:pPr>
            <w:r w:rsidRPr="008D0251">
              <w:rPr>
                <w:rFonts w:ascii="Times New Roman" w:hAnsi="Times New Roman"/>
              </w:rPr>
              <w:t>Фонд «Сколково»</w:t>
            </w:r>
            <w:r w:rsidR="00CD5AAB">
              <w:rPr>
                <w:rFonts w:ascii="Times New Roman" w:hAnsi="Times New Roman"/>
              </w:rPr>
              <w:t>,</w:t>
            </w:r>
          </w:p>
          <w:p w:rsidR="00CD5AAB" w:rsidRPr="008D0251" w:rsidRDefault="00CD5AAB" w:rsidP="00200D3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Венчурный фонд Саратовской области</w:t>
            </w:r>
            <w:proofErr w:type="gramEnd"/>
          </w:p>
        </w:tc>
        <w:tc>
          <w:tcPr>
            <w:tcW w:w="1486" w:type="pct"/>
          </w:tcPr>
          <w:p w:rsidR="009A0880" w:rsidRPr="00200D34" w:rsidRDefault="009A0880" w:rsidP="009A0880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Сессия 5.</w:t>
            </w:r>
            <w:r w:rsidR="00C14A72" w:rsidRPr="00200D34">
              <w:rPr>
                <w:rFonts w:ascii="Times New Roman" w:hAnsi="Times New Roman"/>
                <w:b/>
                <w:color w:val="006600"/>
              </w:rPr>
              <w:t xml:space="preserve">, ауд., </w:t>
            </w:r>
            <w:r w:rsidR="001C251E" w:rsidRPr="00200D34">
              <w:rPr>
                <w:rFonts w:ascii="Times New Roman" w:hAnsi="Times New Roman"/>
                <w:b/>
                <w:color w:val="006600"/>
              </w:rPr>
              <w:t>204</w:t>
            </w:r>
          </w:p>
          <w:p w:rsidR="004F5E87" w:rsidRPr="00200D34" w:rsidRDefault="004F5E87" w:rsidP="004F5E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«IT-индустрия в Саратовской области - будущее за молодежью и инновациями»</w:t>
            </w:r>
            <w:r w:rsidR="00F049F5" w:rsidRPr="00200D34">
              <w:rPr>
                <w:rFonts w:ascii="Times New Roman" w:hAnsi="Times New Roman"/>
                <w:b/>
              </w:rPr>
              <w:t xml:space="preserve"> (телемост с РВК)</w:t>
            </w:r>
          </w:p>
          <w:p w:rsidR="009C3301" w:rsidRPr="00200D34" w:rsidRDefault="0068648D" w:rsidP="00495288">
            <w:pPr>
              <w:spacing w:after="0" w:line="240" w:lineRule="auto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 xml:space="preserve">Торгово-промышленная палата </w:t>
            </w:r>
          </w:p>
          <w:p w:rsidR="00465EB2" w:rsidRDefault="000D33C2" w:rsidP="00380742">
            <w:pPr>
              <w:spacing w:after="0" w:line="240" w:lineRule="auto"/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 xml:space="preserve">Саратовской </w:t>
            </w:r>
            <w:r w:rsidR="0068648D" w:rsidRPr="00200D34">
              <w:rPr>
                <w:rFonts w:ascii="Times New Roman" w:hAnsi="Times New Roman"/>
              </w:rPr>
              <w:t>области</w:t>
            </w:r>
            <w:r w:rsidR="00CD5AAB">
              <w:rPr>
                <w:rFonts w:ascii="Times New Roman" w:hAnsi="Times New Roman"/>
              </w:rPr>
              <w:t>,</w:t>
            </w:r>
          </w:p>
          <w:p w:rsidR="00CD5AAB" w:rsidRPr="00200D34" w:rsidRDefault="00CD5AAB" w:rsidP="003807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Фонд посевных инвестиций Саратовской области</w:t>
            </w:r>
          </w:p>
        </w:tc>
        <w:tc>
          <w:tcPr>
            <w:tcW w:w="1487" w:type="pct"/>
          </w:tcPr>
          <w:p w:rsidR="009A0880" w:rsidRPr="00200D34" w:rsidRDefault="009A0880" w:rsidP="009A0880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Сессия 6.</w:t>
            </w:r>
            <w:r w:rsidR="00C14A72" w:rsidRPr="00200D34">
              <w:rPr>
                <w:rFonts w:ascii="Times New Roman" w:hAnsi="Times New Roman"/>
                <w:b/>
                <w:color w:val="006600"/>
              </w:rPr>
              <w:t>, ауд.</w:t>
            </w:r>
            <w:r w:rsidR="001C251E" w:rsidRPr="00200D34">
              <w:rPr>
                <w:rFonts w:ascii="Times New Roman" w:hAnsi="Times New Roman"/>
                <w:b/>
                <w:color w:val="006600"/>
              </w:rPr>
              <w:t xml:space="preserve"> 116</w:t>
            </w:r>
          </w:p>
          <w:p w:rsidR="00EF13FE" w:rsidRPr="00200D34" w:rsidRDefault="00EF13FE" w:rsidP="00EF13F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00D34">
              <w:rPr>
                <w:rFonts w:ascii="Times New Roman" w:hAnsi="Times New Roman" w:cs="Times New Roman"/>
                <w:b/>
              </w:rPr>
              <w:t>Как привлечь инвестиции?</w:t>
            </w:r>
          </w:p>
          <w:p w:rsidR="006E08F1" w:rsidRDefault="008640DD" w:rsidP="006E08F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ОПОРА РОССИИ</w:t>
            </w:r>
          </w:p>
          <w:p w:rsidR="008640DD" w:rsidRPr="00200D34" w:rsidRDefault="008640DD" w:rsidP="008640DD">
            <w:pPr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>Бизнес-инкубатор Саратовской области</w:t>
            </w:r>
          </w:p>
          <w:p w:rsidR="00EF13FE" w:rsidRPr="00200D34" w:rsidRDefault="00EF13FE" w:rsidP="00EF13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1741" w:rsidRPr="00200D34" w:rsidRDefault="00F41741" w:rsidP="000C0282">
            <w:pPr>
              <w:spacing w:after="0" w:line="240" w:lineRule="auto"/>
              <w:rPr>
                <w:rFonts w:ascii="Times New Roman" w:hAnsi="Times New Roman"/>
                <w:b/>
                <w:color w:val="006600"/>
              </w:rPr>
            </w:pPr>
          </w:p>
        </w:tc>
      </w:tr>
    </w:tbl>
    <w:p w:rsidR="004B2C2B" w:rsidRDefault="004B2C2B" w:rsidP="0065086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tbl>
      <w:tblPr>
        <w:tblStyle w:val="a8"/>
        <w:tblW w:w="14600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3260"/>
        <w:gridCol w:w="3119"/>
        <w:gridCol w:w="3260"/>
      </w:tblGrid>
      <w:tr w:rsidR="00200D34" w:rsidTr="00DF243D">
        <w:tc>
          <w:tcPr>
            <w:tcW w:w="4961" w:type="dxa"/>
          </w:tcPr>
          <w:p w:rsidR="00200D34" w:rsidRPr="00200D34" w:rsidRDefault="00200D34" w:rsidP="00200D34">
            <w:pPr>
              <w:rPr>
                <w:rFonts w:ascii="Times New Roman" w:hAnsi="Times New Roman"/>
                <w:b/>
                <w:color w:val="006600"/>
              </w:rPr>
            </w:pPr>
            <w:r>
              <w:rPr>
                <w:rFonts w:ascii="Times New Roman" w:hAnsi="Times New Roman"/>
                <w:b/>
                <w:color w:val="006600"/>
              </w:rPr>
              <w:t>Т</w:t>
            </w:r>
            <w:r w:rsidRPr="00200D34">
              <w:rPr>
                <w:rFonts w:ascii="Times New Roman" w:hAnsi="Times New Roman"/>
                <w:b/>
                <w:color w:val="006600"/>
              </w:rPr>
              <w:t>еатрализованный образовательный проект</w:t>
            </w:r>
            <w:r>
              <w:rPr>
                <w:rFonts w:ascii="Times New Roman" w:hAnsi="Times New Roman"/>
                <w:b/>
                <w:color w:val="006600"/>
              </w:rPr>
              <w:t>, а</w:t>
            </w:r>
            <w:r w:rsidRPr="00200D34">
              <w:rPr>
                <w:rFonts w:ascii="Times New Roman" w:hAnsi="Times New Roman"/>
                <w:b/>
                <w:color w:val="006600"/>
              </w:rPr>
              <w:t>ктовый зал</w:t>
            </w:r>
          </w:p>
          <w:p w:rsidR="00200D34" w:rsidRPr="00200D34" w:rsidRDefault="00200D34" w:rsidP="00200D34">
            <w:pPr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 xml:space="preserve">Живая выставка «Саратов Купеческий» </w:t>
            </w:r>
          </w:p>
          <w:p w:rsidR="00200D34" w:rsidRPr="00200D34" w:rsidRDefault="00200D34" w:rsidP="00200D34">
            <w:pPr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>Саратовский Архитектурно-строительный колледж, ОПОРА РОССИИ</w:t>
            </w:r>
          </w:p>
          <w:p w:rsidR="00200D34" w:rsidRDefault="00200D34" w:rsidP="0065086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260" w:type="dxa"/>
          </w:tcPr>
          <w:p w:rsidR="00200D34" w:rsidRPr="00200D34" w:rsidRDefault="00200D34" w:rsidP="00200D34">
            <w:pPr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Мастер-класс, ауд. 221</w:t>
            </w:r>
          </w:p>
          <w:p w:rsidR="00200D34" w:rsidRPr="00200D34" w:rsidRDefault="00200D34" w:rsidP="00200D34">
            <w:pPr>
              <w:rPr>
                <w:rFonts w:ascii="Times New Roman" w:hAnsi="Times New Roman"/>
                <w:b/>
              </w:rPr>
            </w:pPr>
            <w:r w:rsidRPr="00200D34">
              <w:rPr>
                <w:rFonts w:ascii="Times New Roman" w:hAnsi="Times New Roman"/>
                <w:b/>
              </w:rPr>
              <w:t>«Как стать успешным?»</w:t>
            </w:r>
          </w:p>
          <w:p w:rsidR="00200D34" w:rsidRPr="00200D34" w:rsidRDefault="00200D34" w:rsidP="00200D34">
            <w:pPr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 xml:space="preserve">Бизнес-инкубатор </w:t>
            </w:r>
          </w:p>
          <w:p w:rsidR="00200D34" w:rsidRDefault="00200D34" w:rsidP="00EE6C25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200D34">
              <w:rPr>
                <w:rFonts w:ascii="Times New Roman" w:hAnsi="Times New Roman"/>
              </w:rPr>
              <w:t>Саратовской области</w:t>
            </w:r>
          </w:p>
        </w:tc>
        <w:tc>
          <w:tcPr>
            <w:tcW w:w="3119" w:type="dxa"/>
          </w:tcPr>
          <w:p w:rsidR="00200D34" w:rsidRPr="00200D34" w:rsidRDefault="00200D34" w:rsidP="00200D34">
            <w:pPr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>Деловая игра, ауд. 2</w:t>
            </w:r>
            <w:r w:rsidR="00AD0577">
              <w:rPr>
                <w:rFonts w:ascii="Times New Roman" w:hAnsi="Times New Roman"/>
                <w:b/>
                <w:color w:val="006600"/>
              </w:rPr>
              <w:t>10</w:t>
            </w:r>
          </w:p>
          <w:p w:rsidR="00AD0577" w:rsidRPr="00380742" w:rsidRDefault="00380742" w:rsidP="00200D34">
            <w:pPr>
              <w:rPr>
                <w:rFonts w:ascii="Times New Roman" w:hAnsi="Times New Roman"/>
                <w:b/>
              </w:rPr>
            </w:pPr>
            <w:r w:rsidRPr="00380742">
              <w:rPr>
                <w:rFonts w:ascii="Times New Roman" w:hAnsi="Times New Roman"/>
                <w:b/>
              </w:rPr>
              <w:t>«Я предприниматель?!»</w:t>
            </w:r>
          </w:p>
          <w:p w:rsidR="00200D34" w:rsidRDefault="00200D34" w:rsidP="00200D34">
            <w:pP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200D34">
              <w:rPr>
                <w:rFonts w:ascii="Times New Roman" w:hAnsi="Times New Roman"/>
              </w:rPr>
              <w:t>Школа бизнеса «Диполь»</w:t>
            </w:r>
          </w:p>
        </w:tc>
        <w:tc>
          <w:tcPr>
            <w:tcW w:w="3260" w:type="dxa"/>
          </w:tcPr>
          <w:p w:rsidR="00200D34" w:rsidRPr="00200D34" w:rsidRDefault="00200D34" w:rsidP="00200D34">
            <w:pPr>
              <w:rPr>
                <w:rFonts w:ascii="Times New Roman" w:hAnsi="Times New Roman"/>
                <w:b/>
                <w:color w:val="006600"/>
              </w:rPr>
            </w:pPr>
            <w:r w:rsidRPr="00200D34">
              <w:rPr>
                <w:rFonts w:ascii="Times New Roman" w:hAnsi="Times New Roman"/>
                <w:b/>
                <w:color w:val="006600"/>
              </w:rPr>
              <w:t xml:space="preserve">Тренинг, ауд. </w:t>
            </w:r>
            <w:r w:rsidR="00AD0577">
              <w:rPr>
                <w:rFonts w:ascii="Times New Roman" w:hAnsi="Times New Roman"/>
                <w:b/>
                <w:color w:val="006600"/>
              </w:rPr>
              <w:t>312</w:t>
            </w:r>
          </w:p>
          <w:p w:rsidR="00AD0577" w:rsidRPr="00AD0577" w:rsidRDefault="00AD0577" w:rsidP="00200D34">
            <w:pPr>
              <w:rPr>
                <w:rFonts w:ascii="Times New Roman" w:hAnsi="Times New Roman"/>
                <w:b/>
              </w:rPr>
            </w:pPr>
            <w:r w:rsidRPr="00AD0577">
              <w:rPr>
                <w:rFonts w:ascii="Times New Roman" w:hAnsi="Times New Roman"/>
                <w:b/>
              </w:rPr>
              <w:t>«Современное лидерство»</w:t>
            </w:r>
          </w:p>
          <w:p w:rsidR="00200D34" w:rsidRPr="00200D34" w:rsidRDefault="00200D34" w:rsidP="00200D34">
            <w:pPr>
              <w:rPr>
                <w:rFonts w:ascii="Times New Roman" w:hAnsi="Times New Roman"/>
              </w:rPr>
            </w:pPr>
            <w:r w:rsidRPr="00200D34">
              <w:rPr>
                <w:rFonts w:ascii="Times New Roman" w:hAnsi="Times New Roman"/>
              </w:rPr>
              <w:t>Саратовский Социально-экономический институт</w:t>
            </w:r>
          </w:p>
          <w:p w:rsidR="00200D34" w:rsidRDefault="00200D34" w:rsidP="00650864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</w:tbl>
    <w:p w:rsidR="00200D34" w:rsidRDefault="00200D34" w:rsidP="0065086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sectPr w:rsidR="00200D34" w:rsidSect="005B501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F392A"/>
    <w:multiLevelType w:val="multilevel"/>
    <w:tmpl w:val="0D98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821C2"/>
    <w:multiLevelType w:val="hybridMultilevel"/>
    <w:tmpl w:val="09A2C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7EB3"/>
    <w:rsid w:val="00046B1B"/>
    <w:rsid w:val="00047A9F"/>
    <w:rsid w:val="00060156"/>
    <w:rsid w:val="000614AA"/>
    <w:rsid w:val="000A42B1"/>
    <w:rsid w:val="000C3583"/>
    <w:rsid w:val="000C4828"/>
    <w:rsid w:val="000D33C2"/>
    <w:rsid w:val="000E091A"/>
    <w:rsid w:val="000E5438"/>
    <w:rsid w:val="000E5BFC"/>
    <w:rsid w:val="000F2F9A"/>
    <w:rsid w:val="001047BF"/>
    <w:rsid w:val="00120701"/>
    <w:rsid w:val="0012393F"/>
    <w:rsid w:val="00141638"/>
    <w:rsid w:val="001C251E"/>
    <w:rsid w:val="001E7023"/>
    <w:rsid w:val="00200D34"/>
    <w:rsid w:val="00217D97"/>
    <w:rsid w:val="00237C44"/>
    <w:rsid w:val="002457E1"/>
    <w:rsid w:val="00254C4A"/>
    <w:rsid w:val="002748BB"/>
    <w:rsid w:val="0027561B"/>
    <w:rsid w:val="002829E4"/>
    <w:rsid w:val="002A38BD"/>
    <w:rsid w:val="002A677B"/>
    <w:rsid w:val="002C33C4"/>
    <w:rsid w:val="0032229B"/>
    <w:rsid w:val="003249D6"/>
    <w:rsid w:val="0033271B"/>
    <w:rsid w:val="00337302"/>
    <w:rsid w:val="003637F1"/>
    <w:rsid w:val="00380742"/>
    <w:rsid w:val="003C54FF"/>
    <w:rsid w:val="003D0002"/>
    <w:rsid w:val="004148BE"/>
    <w:rsid w:val="00442C66"/>
    <w:rsid w:val="00446290"/>
    <w:rsid w:val="00465EB2"/>
    <w:rsid w:val="00495288"/>
    <w:rsid w:val="004A1B74"/>
    <w:rsid w:val="004B2C2B"/>
    <w:rsid w:val="004C5D66"/>
    <w:rsid w:val="004E13F5"/>
    <w:rsid w:val="004E69E9"/>
    <w:rsid w:val="004F5E87"/>
    <w:rsid w:val="005140A4"/>
    <w:rsid w:val="00516126"/>
    <w:rsid w:val="00520F47"/>
    <w:rsid w:val="00525D33"/>
    <w:rsid w:val="00536E58"/>
    <w:rsid w:val="005B42BD"/>
    <w:rsid w:val="005B5014"/>
    <w:rsid w:val="00611915"/>
    <w:rsid w:val="00633F18"/>
    <w:rsid w:val="00634C89"/>
    <w:rsid w:val="00650864"/>
    <w:rsid w:val="00651B40"/>
    <w:rsid w:val="006669CA"/>
    <w:rsid w:val="00685F27"/>
    <w:rsid w:val="0068648D"/>
    <w:rsid w:val="006E08F1"/>
    <w:rsid w:val="00701C1C"/>
    <w:rsid w:val="00741666"/>
    <w:rsid w:val="00742ADE"/>
    <w:rsid w:val="00750BF0"/>
    <w:rsid w:val="0075552C"/>
    <w:rsid w:val="007774FC"/>
    <w:rsid w:val="00785D1F"/>
    <w:rsid w:val="007A52BE"/>
    <w:rsid w:val="007D0238"/>
    <w:rsid w:val="007D5D94"/>
    <w:rsid w:val="007D6E1F"/>
    <w:rsid w:val="007E6D1B"/>
    <w:rsid w:val="008134E9"/>
    <w:rsid w:val="008153AA"/>
    <w:rsid w:val="008171DF"/>
    <w:rsid w:val="00862EB1"/>
    <w:rsid w:val="00863679"/>
    <w:rsid w:val="008640DD"/>
    <w:rsid w:val="00864B72"/>
    <w:rsid w:val="008774EF"/>
    <w:rsid w:val="00893BA4"/>
    <w:rsid w:val="008A557D"/>
    <w:rsid w:val="008C2CB2"/>
    <w:rsid w:val="008C440F"/>
    <w:rsid w:val="008C5DE7"/>
    <w:rsid w:val="008D0251"/>
    <w:rsid w:val="008E251D"/>
    <w:rsid w:val="008E4A74"/>
    <w:rsid w:val="009076A9"/>
    <w:rsid w:val="0094317B"/>
    <w:rsid w:val="00961119"/>
    <w:rsid w:val="009808E4"/>
    <w:rsid w:val="00984432"/>
    <w:rsid w:val="0098753D"/>
    <w:rsid w:val="009A0880"/>
    <w:rsid w:val="009B5BF3"/>
    <w:rsid w:val="009B610E"/>
    <w:rsid w:val="009C3301"/>
    <w:rsid w:val="009C408A"/>
    <w:rsid w:val="009E787A"/>
    <w:rsid w:val="00A07FE7"/>
    <w:rsid w:val="00A200EA"/>
    <w:rsid w:val="00A30351"/>
    <w:rsid w:val="00A319C0"/>
    <w:rsid w:val="00A33516"/>
    <w:rsid w:val="00AB02D7"/>
    <w:rsid w:val="00AC1147"/>
    <w:rsid w:val="00AD0577"/>
    <w:rsid w:val="00AD1900"/>
    <w:rsid w:val="00AE2377"/>
    <w:rsid w:val="00AE3607"/>
    <w:rsid w:val="00B16793"/>
    <w:rsid w:val="00B31E0A"/>
    <w:rsid w:val="00B37E9B"/>
    <w:rsid w:val="00B730C8"/>
    <w:rsid w:val="00B740A4"/>
    <w:rsid w:val="00B83DC1"/>
    <w:rsid w:val="00BA31CF"/>
    <w:rsid w:val="00BC257E"/>
    <w:rsid w:val="00C07EB3"/>
    <w:rsid w:val="00C13C03"/>
    <w:rsid w:val="00C14A72"/>
    <w:rsid w:val="00CC67F7"/>
    <w:rsid w:val="00CD5AAB"/>
    <w:rsid w:val="00CF36C8"/>
    <w:rsid w:val="00CF3FC8"/>
    <w:rsid w:val="00CF7AB8"/>
    <w:rsid w:val="00D3737C"/>
    <w:rsid w:val="00D653EF"/>
    <w:rsid w:val="00D77AD7"/>
    <w:rsid w:val="00D92A2E"/>
    <w:rsid w:val="00D964E6"/>
    <w:rsid w:val="00DA42E9"/>
    <w:rsid w:val="00DA439B"/>
    <w:rsid w:val="00DC1520"/>
    <w:rsid w:val="00DD63F8"/>
    <w:rsid w:val="00DF243D"/>
    <w:rsid w:val="00E0268A"/>
    <w:rsid w:val="00E2597E"/>
    <w:rsid w:val="00E404C0"/>
    <w:rsid w:val="00E45D15"/>
    <w:rsid w:val="00E503DF"/>
    <w:rsid w:val="00E551C0"/>
    <w:rsid w:val="00E72891"/>
    <w:rsid w:val="00E839E5"/>
    <w:rsid w:val="00E91759"/>
    <w:rsid w:val="00EB7A51"/>
    <w:rsid w:val="00ED0AA9"/>
    <w:rsid w:val="00ED7357"/>
    <w:rsid w:val="00EE6C25"/>
    <w:rsid w:val="00EF13FE"/>
    <w:rsid w:val="00F049F5"/>
    <w:rsid w:val="00F2381E"/>
    <w:rsid w:val="00F239BB"/>
    <w:rsid w:val="00F35955"/>
    <w:rsid w:val="00F37250"/>
    <w:rsid w:val="00F41741"/>
    <w:rsid w:val="00F66B9D"/>
    <w:rsid w:val="00F67641"/>
    <w:rsid w:val="00FA39D1"/>
    <w:rsid w:val="00FB29FD"/>
    <w:rsid w:val="00FE1607"/>
    <w:rsid w:val="00FE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1C"/>
  </w:style>
  <w:style w:type="paragraph" w:styleId="1">
    <w:name w:val="heading 1"/>
    <w:basedOn w:val="a"/>
    <w:link w:val="10"/>
    <w:uiPriority w:val="9"/>
    <w:qFormat/>
    <w:rsid w:val="00254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EB3"/>
    <w:rPr>
      <w:b/>
      <w:bCs/>
    </w:rPr>
  </w:style>
  <w:style w:type="character" w:styleId="a5">
    <w:name w:val="Emphasis"/>
    <w:basedOn w:val="a0"/>
    <w:uiPriority w:val="20"/>
    <w:qFormat/>
    <w:rsid w:val="00C07EB3"/>
    <w:rPr>
      <w:i/>
      <w:iCs/>
    </w:rPr>
  </w:style>
  <w:style w:type="character" w:styleId="a6">
    <w:name w:val="Hyperlink"/>
    <w:basedOn w:val="a0"/>
    <w:uiPriority w:val="99"/>
    <w:semiHidden/>
    <w:unhideWhenUsed/>
    <w:rsid w:val="004B2C2B"/>
    <w:rPr>
      <w:color w:val="0000FF"/>
      <w:u w:val="single"/>
    </w:rPr>
  </w:style>
  <w:style w:type="character" w:customStyle="1" w:styleId="apple-style-span">
    <w:name w:val="apple-style-span"/>
    <w:basedOn w:val="a0"/>
    <w:rsid w:val="0094317B"/>
  </w:style>
  <w:style w:type="character" w:customStyle="1" w:styleId="10">
    <w:name w:val="Заголовок 1 Знак"/>
    <w:basedOn w:val="a0"/>
    <w:link w:val="1"/>
    <w:uiPriority w:val="9"/>
    <w:rsid w:val="00254C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442C66"/>
    <w:pPr>
      <w:ind w:left="720"/>
      <w:contextualSpacing/>
    </w:pPr>
  </w:style>
  <w:style w:type="character" w:customStyle="1" w:styleId="apple-converted-space">
    <w:name w:val="apple-converted-space"/>
    <w:basedOn w:val="a0"/>
    <w:rsid w:val="00FB29FD"/>
  </w:style>
  <w:style w:type="table" w:styleId="a8">
    <w:name w:val="Table Grid"/>
    <w:basedOn w:val="a1"/>
    <w:uiPriority w:val="59"/>
    <w:rsid w:val="00200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2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maslennikovaev</dc:creator>
  <cp:keywords/>
  <dc:description/>
  <cp:lastModifiedBy>DemyanyukEY</cp:lastModifiedBy>
  <cp:revision>215</cp:revision>
  <cp:lastPrinted>2016-09-05T06:08:00Z</cp:lastPrinted>
  <dcterms:created xsi:type="dcterms:W3CDTF">2016-09-01T07:56:00Z</dcterms:created>
  <dcterms:modified xsi:type="dcterms:W3CDTF">2016-09-05T08:16:00Z</dcterms:modified>
</cp:coreProperties>
</file>